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33A35" w14:textId="32B18EFA" w:rsidR="00E13395" w:rsidRPr="008E7A08" w:rsidRDefault="004732BA" w:rsidP="004732BA">
      <w:pPr>
        <w:spacing w:after="0" w:line="288" w:lineRule="auto"/>
        <w:rPr>
          <w:rFonts w:ascii="Calibri" w:eastAsia="Times New Roman" w:hAnsi="Calibri" w:cs="Calibri"/>
          <w:b/>
          <w:sz w:val="22"/>
          <w:lang w:eastAsia="pl-PL"/>
        </w:rPr>
      </w:pPr>
      <w:r>
        <w:rPr>
          <w:rFonts w:ascii="Calibri" w:hAnsi="Calibri" w:cs="Calibri"/>
          <w:b/>
          <w:sz w:val="22"/>
        </w:rPr>
        <w:t>Znak sprawy: R.331.8.DOZ.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 xml:space="preserve"> </w:t>
      </w:r>
      <w:r w:rsidR="00C01E4B" w:rsidRPr="004732BA">
        <w:rPr>
          <w:rFonts w:ascii="Calibri" w:eastAsia="Times New Roman" w:hAnsi="Calibri" w:cs="Calibri"/>
          <w:b/>
          <w:sz w:val="22"/>
          <w:lang w:eastAsia="pl-PL"/>
        </w:rPr>
        <w:t xml:space="preserve"> </w:t>
      </w:r>
      <w:r w:rsidR="00E13395" w:rsidRPr="004732BA">
        <w:rPr>
          <w:rFonts w:ascii="Calibri" w:eastAsia="Times New Roman" w:hAnsi="Calibri" w:cs="Calibri"/>
          <w:b/>
          <w:sz w:val="22"/>
          <w:lang w:eastAsia="pl-PL"/>
        </w:rPr>
        <w:t xml:space="preserve">Chorzów, dnia: </w:t>
      </w:r>
      <w:r w:rsidRPr="004732BA">
        <w:rPr>
          <w:rFonts w:ascii="Calibri" w:eastAsia="Times New Roman" w:hAnsi="Calibri" w:cs="Calibri"/>
          <w:b/>
          <w:sz w:val="22"/>
          <w:lang w:eastAsia="pl-PL"/>
        </w:rPr>
        <w:t>07.05.2025r.</w:t>
      </w:r>
    </w:p>
    <w:p w14:paraId="383CE962" w14:textId="77777777" w:rsidR="00E13395" w:rsidRPr="008E7A08" w:rsidRDefault="00E13395" w:rsidP="008E7A08">
      <w:pPr>
        <w:spacing w:after="0" w:line="288" w:lineRule="auto"/>
        <w:jc w:val="both"/>
        <w:rPr>
          <w:rFonts w:ascii="Calibri" w:eastAsia="Times New Roman" w:hAnsi="Calibri" w:cs="Calibri"/>
          <w:b/>
          <w:sz w:val="22"/>
          <w:lang w:eastAsia="pl-PL"/>
        </w:rPr>
      </w:pPr>
    </w:p>
    <w:p w14:paraId="3300B67E" w14:textId="77777777" w:rsidR="00C01E4B" w:rsidRDefault="00C01E4B" w:rsidP="008E7A08">
      <w:pPr>
        <w:spacing w:after="0" w:line="288" w:lineRule="auto"/>
        <w:jc w:val="center"/>
        <w:rPr>
          <w:rFonts w:ascii="Calibri" w:eastAsia="Times New Roman" w:hAnsi="Calibri" w:cs="Calibri"/>
          <w:b/>
          <w:sz w:val="22"/>
          <w:lang w:eastAsia="pl-PL"/>
        </w:rPr>
      </w:pPr>
      <w:bookmarkStart w:id="0" w:name="_GoBack"/>
      <w:bookmarkEnd w:id="0"/>
    </w:p>
    <w:p w14:paraId="025D3B06" w14:textId="42B10257" w:rsidR="00D90F79" w:rsidRPr="008E7A08" w:rsidRDefault="00D90F79" w:rsidP="008E7A08">
      <w:pPr>
        <w:spacing w:after="0" w:line="288" w:lineRule="auto"/>
        <w:jc w:val="center"/>
        <w:rPr>
          <w:rFonts w:ascii="Calibri" w:eastAsia="Times New Roman" w:hAnsi="Calibri" w:cs="Calibri"/>
          <w:b/>
          <w:sz w:val="22"/>
          <w:lang w:eastAsia="pl-PL"/>
        </w:rPr>
      </w:pPr>
      <w:r w:rsidRPr="008E7A08">
        <w:rPr>
          <w:rFonts w:ascii="Calibri" w:eastAsia="Times New Roman" w:hAnsi="Calibri" w:cs="Calibri"/>
          <w:b/>
          <w:sz w:val="22"/>
          <w:lang w:eastAsia="pl-PL"/>
        </w:rPr>
        <w:t>ZAP</w:t>
      </w:r>
      <w:r w:rsidR="00B00A3F" w:rsidRPr="008E7A08">
        <w:rPr>
          <w:rFonts w:ascii="Calibri" w:eastAsia="Times New Roman" w:hAnsi="Calibri" w:cs="Calibri"/>
          <w:b/>
          <w:sz w:val="22"/>
          <w:lang w:eastAsia="pl-PL"/>
        </w:rPr>
        <w:t>ROSZENIE DO ZŁOŻENIA OFERTY</w:t>
      </w:r>
    </w:p>
    <w:p w14:paraId="4DAE135F" w14:textId="77777777" w:rsidR="00D90F79" w:rsidRPr="008E7A08" w:rsidRDefault="00D90F79" w:rsidP="008E7A08">
      <w:pPr>
        <w:spacing w:after="0" w:line="288" w:lineRule="auto"/>
        <w:jc w:val="both"/>
        <w:rPr>
          <w:rFonts w:ascii="Calibri" w:eastAsia="Times New Roman" w:hAnsi="Calibri" w:cs="Calibri"/>
          <w:b/>
          <w:sz w:val="22"/>
          <w:lang w:eastAsia="pl-PL"/>
        </w:rPr>
      </w:pPr>
    </w:p>
    <w:p w14:paraId="2A29F437" w14:textId="1E78E128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b/>
          <w:color w:val="000000" w:themeColor="text1"/>
          <w:sz w:val="22"/>
        </w:rPr>
      </w:pPr>
      <w:r w:rsidRPr="00D84D83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Dot.: postępowania o udzielenie zamówienia, </w:t>
      </w:r>
      <w:proofErr w:type="spellStart"/>
      <w:r w:rsidRPr="00D84D83">
        <w:rPr>
          <w:rFonts w:ascii="Calibri" w:eastAsia="Times New Roman" w:hAnsi="Calibri" w:cs="Calibri"/>
          <w:color w:val="000000" w:themeColor="text1"/>
          <w:sz w:val="22"/>
          <w:lang w:eastAsia="pl-PL"/>
        </w:rPr>
        <w:t>pn</w:t>
      </w:r>
      <w:proofErr w:type="spellEnd"/>
      <w:r w:rsidRPr="00D84D83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: </w:t>
      </w:r>
      <w:r w:rsidRPr="00D84D83">
        <w:rPr>
          <w:rFonts w:ascii="Calibri" w:eastAsia="Times New Roman" w:hAnsi="Calibri" w:cs="Calibri"/>
          <w:b/>
          <w:color w:val="000000" w:themeColor="text1"/>
          <w:sz w:val="22"/>
          <w:lang w:eastAsia="pl-PL"/>
        </w:rPr>
        <w:t xml:space="preserve">„Wybór Wykonawcy </w:t>
      </w:r>
      <w:r w:rsidR="001B44D6" w:rsidRPr="00D84D83">
        <w:rPr>
          <w:rFonts w:ascii="Calibri" w:hAnsi="Calibri" w:cs="Calibri"/>
          <w:b/>
          <w:color w:val="000000" w:themeColor="text1"/>
          <w:sz w:val="22"/>
        </w:rPr>
        <w:t xml:space="preserve">usługi dezynsekcji </w:t>
      </w:r>
      <w:r w:rsidR="006362A1" w:rsidRPr="00D84D83">
        <w:rPr>
          <w:rFonts w:ascii="Calibri" w:hAnsi="Calibri" w:cs="Calibri"/>
          <w:b/>
          <w:color w:val="000000" w:themeColor="text1"/>
          <w:sz w:val="22"/>
        </w:rPr>
        <w:t xml:space="preserve">młyna </w:t>
      </w:r>
      <w:r w:rsidR="001B44D6" w:rsidRPr="00D84D83">
        <w:rPr>
          <w:rFonts w:ascii="Calibri" w:hAnsi="Calibri" w:cs="Calibri"/>
          <w:b/>
          <w:color w:val="000000" w:themeColor="text1"/>
          <w:sz w:val="22"/>
        </w:rPr>
        <w:t xml:space="preserve">wodnego </w:t>
      </w:r>
      <w:r w:rsidR="006362A1" w:rsidRPr="00D84D83">
        <w:rPr>
          <w:rFonts w:ascii="Calibri" w:hAnsi="Calibri" w:cs="Calibri"/>
          <w:b/>
          <w:color w:val="000000" w:themeColor="text1"/>
          <w:sz w:val="22"/>
        </w:rPr>
        <w:t>z Imielina</w:t>
      </w:r>
      <w:r w:rsidR="001B44D6" w:rsidRPr="00D84D83">
        <w:rPr>
          <w:rFonts w:ascii="Calibri" w:hAnsi="Calibri" w:cs="Calibri"/>
          <w:b/>
          <w:color w:val="000000" w:themeColor="text1"/>
          <w:sz w:val="22"/>
        </w:rPr>
        <w:t xml:space="preserve"> (GPE-117)</w:t>
      </w:r>
      <w:r w:rsidR="00EA0E93">
        <w:rPr>
          <w:rFonts w:ascii="Calibri" w:hAnsi="Calibri" w:cs="Calibri"/>
          <w:b/>
          <w:color w:val="000000" w:themeColor="text1"/>
          <w:sz w:val="22"/>
        </w:rPr>
        <w:t>,</w:t>
      </w:r>
      <w:r w:rsidR="00B10ABC" w:rsidRPr="00D84D83">
        <w:rPr>
          <w:rFonts w:ascii="Calibri" w:hAnsi="Calibri" w:cs="Calibri"/>
          <w:b/>
          <w:color w:val="000000" w:themeColor="text1"/>
          <w:sz w:val="22"/>
        </w:rPr>
        <w:t xml:space="preserve"> na terenie </w:t>
      </w:r>
      <w:r w:rsidR="00DE72DE" w:rsidRPr="00D84D83">
        <w:rPr>
          <w:rFonts w:ascii="Calibri" w:hAnsi="Calibri" w:cs="Calibri"/>
          <w:b/>
          <w:color w:val="000000" w:themeColor="text1"/>
          <w:sz w:val="22"/>
        </w:rPr>
        <w:t>Muzeum „Górnośląski Park Etnograficzny w Chorzowie</w:t>
      </w:r>
      <w:r w:rsidR="006362A1" w:rsidRPr="00D84D83">
        <w:rPr>
          <w:rFonts w:ascii="Calibri" w:hAnsi="Calibri" w:cs="Calibri"/>
          <w:b/>
          <w:color w:val="000000" w:themeColor="text1"/>
          <w:sz w:val="22"/>
        </w:rPr>
        <w:t>”</w:t>
      </w:r>
      <w:r w:rsidR="00E13395" w:rsidRPr="00D84D83">
        <w:rPr>
          <w:rFonts w:ascii="Calibri" w:hAnsi="Calibri" w:cs="Calibri"/>
          <w:b/>
          <w:color w:val="000000" w:themeColor="text1"/>
          <w:sz w:val="22"/>
        </w:rPr>
        <w:t>.</w:t>
      </w:r>
      <w:r w:rsidR="00E13395" w:rsidRPr="008E7A08">
        <w:rPr>
          <w:rFonts w:ascii="Calibri" w:hAnsi="Calibri" w:cs="Calibri"/>
          <w:b/>
          <w:color w:val="000000" w:themeColor="text1"/>
          <w:sz w:val="22"/>
        </w:rPr>
        <w:t xml:space="preserve"> </w:t>
      </w:r>
    </w:p>
    <w:p w14:paraId="268A9E26" w14:textId="77777777" w:rsidR="00D90F79" w:rsidRPr="008E7A08" w:rsidRDefault="00D90F79" w:rsidP="008E7A08">
      <w:pPr>
        <w:spacing w:after="0" w:line="288" w:lineRule="auto"/>
        <w:jc w:val="both"/>
        <w:rPr>
          <w:rFonts w:ascii="Calibri" w:eastAsia="Times New Roman" w:hAnsi="Calibri" w:cs="Calibri"/>
          <w:sz w:val="22"/>
        </w:rPr>
      </w:pPr>
    </w:p>
    <w:p w14:paraId="2EE1EC2D" w14:textId="6E802865" w:rsidR="00D90F79" w:rsidRPr="008E7A08" w:rsidRDefault="00DF245C" w:rsidP="008E7A08">
      <w:pPr>
        <w:spacing w:after="0" w:line="288" w:lineRule="auto"/>
        <w:jc w:val="both"/>
        <w:rPr>
          <w:rFonts w:ascii="Calibri" w:eastAsia="Times New Roman" w:hAnsi="Calibri" w:cs="Calibri"/>
          <w:color w:val="000000" w:themeColor="text1"/>
          <w:sz w:val="22"/>
        </w:rPr>
      </w:pPr>
      <w:r w:rsidRPr="008E7A08">
        <w:rPr>
          <w:rFonts w:ascii="Calibri" w:eastAsia="Times New Roman" w:hAnsi="Calibri" w:cs="Calibri"/>
          <w:color w:val="000000" w:themeColor="text1"/>
          <w:sz w:val="22"/>
        </w:rPr>
        <w:t>P</w:t>
      </w:r>
      <w:r w:rsidR="00D90F79" w:rsidRPr="008E7A08">
        <w:rPr>
          <w:rFonts w:ascii="Calibri" w:eastAsia="Times New Roman" w:hAnsi="Calibri" w:cs="Calibri"/>
          <w:color w:val="000000" w:themeColor="text1"/>
          <w:sz w:val="22"/>
        </w:rPr>
        <w:t xml:space="preserve">ostepowanie prowadzone jest na podstawie regulaminu udzielania zamówień publicznych w Muzeum „Górnośląski Park Etnograficzny w Chorzowie” o wartości nieprzekraczającej kwoty wskazanej </w:t>
      </w:r>
      <w:r w:rsidR="000673DE" w:rsidRPr="008E7A08">
        <w:rPr>
          <w:rFonts w:ascii="Calibri" w:eastAsia="Times New Roman" w:hAnsi="Calibri" w:cs="Calibri"/>
          <w:color w:val="000000" w:themeColor="text1"/>
          <w:sz w:val="22"/>
        </w:rPr>
        <w:br/>
      </w:r>
      <w:r w:rsidR="00D90F79" w:rsidRPr="008E7A08">
        <w:rPr>
          <w:rFonts w:ascii="Calibri" w:eastAsia="Times New Roman" w:hAnsi="Calibri" w:cs="Calibri"/>
          <w:color w:val="000000" w:themeColor="text1"/>
          <w:sz w:val="22"/>
        </w:rPr>
        <w:t>w art. 2 ust. 1 pkt 1 ustawy – Prawo zamówień publicznych (tj. Dz.U.2024.1320).</w:t>
      </w:r>
    </w:p>
    <w:p w14:paraId="2C2E420E" w14:textId="77777777" w:rsidR="00D90F79" w:rsidRPr="008E7A08" w:rsidRDefault="00D90F79" w:rsidP="008E7A08">
      <w:pPr>
        <w:spacing w:after="0" w:line="288" w:lineRule="auto"/>
        <w:jc w:val="both"/>
        <w:rPr>
          <w:rFonts w:ascii="Calibri" w:eastAsia="Times New Roman" w:hAnsi="Calibri" w:cs="Calibri"/>
          <w:sz w:val="22"/>
        </w:rPr>
      </w:pPr>
    </w:p>
    <w:p w14:paraId="114E0001" w14:textId="5F9BA93A" w:rsidR="008E7A08" w:rsidRPr="008E7A08" w:rsidRDefault="008E7A08" w:rsidP="008E7A08">
      <w:pPr>
        <w:spacing w:after="0" w:line="288" w:lineRule="auto"/>
        <w:jc w:val="both"/>
        <w:rPr>
          <w:rFonts w:ascii="Calibri" w:hAnsi="Calibri" w:cs="Calibri"/>
          <w:color w:val="000000"/>
          <w:sz w:val="22"/>
        </w:rPr>
      </w:pPr>
      <w:r w:rsidRPr="008E7A08">
        <w:rPr>
          <w:rFonts w:ascii="Calibri" w:hAnsi="Calibri" w:cs="Calibri"/>
          <w:b/>
          <w:color w:val="000000"/>
          <w:sz w:val="22"/>
        </w:rPr>
        <w:t>Przedmiotowe zamówienie jest współfinansowane w ramach Programu Fundusze Europejskie.</w:t>
      </w:r>
      <w:r w:rsidRPr="008E7A08">
        <w:rPr>
          <w:rFonts w:ascii="Calibri" w:hAnsi="Calibri" w:cs="Calibri"/>
          <w:color w:val="000000"/>
          <w:sz w:val="22"/>
        </w:rPr>
        <w:t xml:space="preserve"> </w:t>
      </w:r>
    </w:p>
    <w:p w14:paraId="7862D604" w14:textId="77777777" w:rsidR="008E7A08" w:rsidRPr="008E7A08" w:rsidRDefault="008E7A08" w:rsidP="008E7A08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color w:val="000000"/>
          <w:sz w:val="22"/>
        </w:rPr>
      </w:pPr>
      <w:r w:rsidRPr="008E7A08">
        <w:rPr>
          <w:rFonts w:ascii="Calibri" w:hAnsi="Calibri" w:cs="Calibri"/>
          <w:color w:val="000000"/>
          <w:sz w:val="22"/>
        </w:rPr>
        <w:t>Informacja o projekcie:</w:t>
      </w:r>
    </w:p>
    <w:p w14:paraId="02B94561" w14:textId="71B81273" w:rsidR="008E7A08" w:rsidRPr="008E7A08" w:rsidRDefault="008E7A08" w:rsidP="008E7A08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color w:val="000000"/>
          <w:sz w:val="22"/>
        </w:rPr>
      </w:pPr>
      <w:r w:rsidRPr="008E7A08">
        <w:rPr>
          <w:rFonts w:ascii="Calibri" w:hAnsi="Calibri" w:cs="Calibri"/>
          <w:color w:val="000000"/>
          <w:sz w:val="22"/>
        </w:rPr>
        <w:t xml:space="preserve">Usługa stanowiąca przedmiot zamówienia świadczona będzie na rzecz projektu „Skarbiec Dziedzictwa”, którego realizatorem jest Muzeum „Górnośląski Park Etnograficzny w Chorzowie”, </w:t>
      </w:r>
      <w:r>
        <w:rPr>
          <w:rFonts w:ascii="Calibri" w:hAnsi="Calibri" w:cs="Calibri"/>
          <w:color w:val="000000"/>
          <w:sz w:val="22"/>
        </w:rPr>
        <w:br/>
      </w:r>
      <w:r w:rsidRPr="008E7A08">
        <w:rPr>
          <w:rFonts w:ascii="Calibri" w:hAnsi="Calibri" w:cs="Calibri"/>
          <w:color w:val="000000"/>
          <w:sz w:val="22"/>
        </w:rPr>
        <w:t xml:space="preserve">ul. Parkowa 25, 41-500 Chorzów. </w:t>
      </w:r>
    </w:p>
    <w:p w14:paraId="18A73956" w14:textId="77777777" w:rsidR="008E7A08" w:rsidRPr="008E7A08" w:rsidRDefault="008E7A08" w:rsidP="008E7A08">
      <w:pPr>
        <w:pStyle w:val="Akapitzlist"/>
        <w:spacing w:after="0" w:line="288" w:lineRule="auto"/>
        <w:ind w:left="0"/>
        <w:jc w:val="both"/>
        <w:rPr>
          <w:rFonts w:ascii="Calibri" w:hAnsi="Calibri" w:cs="Calibri"/>
          <w:color w:val="000000"/>
          <w:sz w:val="22"/>
        </w:rPr>
      </w:pPr>
      <w:r w:rsidRPr="008E7A08">
        <w:rPr>
          <w:rFonts w:ascii="Calibri" w:hAnsi="Calibri" w:cs="Calibri"/>
          <w:color w:val="000000"/>
          <w:sz w:val="22"/>
        </w:rPr>
        <w:t xml:space="preserve">Projekt "Skarbiec Dziedzictwa" jest współfinansowany ze środków Europejskiego Funduszu Rozwoju Regionalnego w ramach programu regionalnego Fundusze Europejskie dla Śląskiego 2021-2027. Okres realizacji projektu od dnia 01.08.2023 r., do dnia 30.11.2026r. Wartość projektu stanowi kwotę: 42 073 600,00zł, w tym dofinansowanie w wysokości: 29 304 600,00zł. Projekt „Skarbiec Dziedzictwa” w dalszej części zwany może być także „Projektem”. </w:t>
      </w:r>
    </w:p>
    <w:p w14:paraId="624F5A54" w14:textId="77777777" w:rsidR="008E7A08" w:rsidRPr="008E7A08" w:rsidRDefault="008E7A08" w:rsidP="008E7A08">
      <w:pPr>
        <w:pStyle w:val="Akapitzlist"/>
        <w:tabs>
          <w:tab w:val="left" w:pos="567"/>
        </w:tabs>
        <w:spacing w:after="0" w:line="288" w:lineRule="auto"/>
        <w:ind w:left="0"/>
        <w:jc w:val="both"/>
        <w:rPr>
          <w:rFonts w:ascii="Calibri" w:hAnsi="Calibri" w:cs="Calibri"/>
          <w:color w:val="000000"/>
          <w:sz w:val="22"/>
        </w:rPr>
      </w:pPr>
      <w:r w:rsidRPr="008E7A08">
        <w:rPr>
          <w:rFonts w:ascii="Calibri" w:hAnsi="Calibri" w:cs="Calibri"/>
          <w:color w:val="000000"/>
          <w:sz w:val="22"/>
        </w:rPr>
        <w:t xml:space="preserve">Głównym celem realizacji Projektu jest podniesienie jakości i dostępności usług kulturalnych poprzez wdrożenie działań związanych z ochroną i zachowaniem dziedzictwa kulturowego, rozwój samego Muzeum „Górnośląski Park Etnograficzny w Chorzowie” oraz zwiększenie uczestnictwa w kulturze na poziomie lokalnym i regionalnym. Dodatkowo, Projekt zakłada budowę obiektu, który stanie się nowoczesnym centrum edukacyjno-kulturalnym, a także modernizację kompleksu młyńskiego, przyczyniając się również do poprawy bezpieczeństwa na modernizowanym obszarze. Prace adaptacyjne Projektu umożliwią wprowadzenie nowego programu wystawienniczego, kulturalnego </w:t>
      </w:r>
      <w:r w:rsidRPr="008E7A08">
        <w:rPr>
          <w:rFonts w:ascii="Calibri" w:hAnsi="Calibri" w:cs="Calibri"/>
          <w:color w:val="000000"/>
          <w:sz w:val="22"/>
        </w:rPr>
        <w:br/>
        <w:t xml:space="preserve">i edukacyjnego, szczególnie z uwzględnieniem potrzeb grup zagrożonych wykluczeniem społecznym, takich jak osoby z niepełnosprawnościami, osoby starsze, osoby ubogie, czy uchodźcy. Projekt będzie realizowany na obszarze Muzeum "Górnośląski Park Etnograficzny w Chorzowie", usytuowanego przy ul. Parkowej 25 na terenie Parku Śląskiego, na którego zakres składa się:  </w:t>
      </w:r>
    </w:p>
    <w:p w14:paraId="1949414D" w14:textId="77777777" w:rsidR="008E7A08" w:rsidRPr="008E7A08" w:rsidRDefault="008E7A08" w:rsidP="008E7A08">
      <w:pPr>
        <w:pStyle w:val="Akapitzlist"/>
        <w:tabs>
          <w:tab w:val="left" w:pos="567"/>
        </w:tabs>
        <w:spacing w:after="0" w:line="288" w:lineRule="auto"/>
        <w:ind w:left="0"/>
        <w:jc w:val="both"/>
        <w:rPr>
          <w:rFonts w:ascii="Calibri" w:hAnsi="Calibri" w:cs="Calibri"/>
          <w:color w:val="000000"/>
          <w:sz w:val="22"/>
        </w:rPr>
      </w:pPr>
      <w:r w:rsidRPr="008E7A08">
        <w:rPr>
          <w:rFonts w:ascii="Calibri" w:hAnsi="Calibri" w:cs="Calibri"/>
          <w:color w:val="000000"/>
          <w:sz w:val="22"/>
        </w:rPr>
        <w:lastRenderedPageBreak/>
        <w:t>1) modernizacja systemu wodnego młyna,</w:t>
      </w:r>
    </w:p>
    <w:p w14:paraId="2A5AF952" w14:textId="05CFA2EC" w:rsidR="008E7A08" w:rsidRPr="008E7A08" w:rsidRDefault="008E7A08" w:rsidP="008E7A08">
      <w:pPr>
        <w:pStyle w:val="Akapitzlist"/>
        <w:tabs>
          <w:tab w:val="left" w:pos="567"/>
        </w:tabs>
        <w:spacing w:after="0" w:line="288" w:lineRule="auto"/>
        <w:ind w:left="0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2)</w:t>
      </w:r>
      <w:r w:rsidRPr="008E7A08">
        <w:rPr>
          <w:rFonts w:ascii="Calibri" w:hAnsi="Calibri" w:cs="Calibri"/>
          <w:color w:val="000000"/>
          <w:sz w:val="22"/>
        </w:rPr>
        <w:t xml:space="preserve"> budowa budynku wielofunkcyjnego wraz z infrastrukturą towarzyszącą, </w:t>
      </w:r>
    </w:p>
    <w:p w14:paraId="7F1B8A2A" w14:textId="77777777" w:rsidR="008E7A08" w:rsidRDefault="008E7A08" w:rsidP="008E7A08">
      <w:pPr>
        <w:pStyle w:val="Akapitzlist"/>
        <w:tabs>
          <w:tab w:val="left" w:pos="567"/>
        </w:tabs>
        <w:spacing w:after="0" w:line="288" w:lineRule="auto"/>
        <w:ind w:left="0"/>
        <w:jc w:val="both"/>
        <w:rPr>
          <w:rFonts w:ascii="Calibri" w:hAnsi="Calibri" w:cs="Calibri"/>
          <w:color w:val="000000"/>
          <w:sz w:val="22"/>
        </w:rPr>
      </w:pPr>
      <w:r w:rsidRPr="008E7A08">
        <w:rPr>
          <w:rFonts w:ascii="Calibri" w:hAnsi="Calibri" w:cs="Calibri"/>
          <w:color w:val="000000"/>
          <w:sz w:val="22"/>
        </w:rPr>
        <w:t xml:space="preserve">3) zakup niezbędnego wyposażenia dla nowopowstałego budynku wielofunkcyjnego. </w:t>
      </w:r>
    </w:p>
    <w:p w14:paraId="3DA8B3B3" w14:textId="77777777" w:rsidR="008E7A08" w:rsidRPr="008E7A08" w:rsidRDefault="008E7A08" w:rsidP="008E7A08">
      <w:pPr>
        <w:pStyle w:val="Akapitzlist"/>
        <w:tabs>
          <w:tab w:val="left" w:pos="567"/>
        </w:tabs>
        <w:spacing w:after="0" w:line="288" w:lineRule="auto"/>
        <w:ind w:left="0"/>
        <w:jc w:val="both"/>
        <w:rPr>
          <w:rFonts w:ascii="Calibri" w:hAnsi="Calibri" w:cs="Calibri"/>
          <w:color w:val="000000"/>
          <w:sz w:val="22"/>
        </w:rPr>
      </w:pPr>
    </w:p>
    <w:p w14:paraId="05A8E669" w14:textId="77777777" w:rsidR="00D90F79" w:rsidRPr="008E7A08" w:rsidRDefault="00D90F79" w:rsidP="008E7A08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ind w:left="0" w:firstLine="0"/>
        <w:jc w:val="both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8E7A08">
        <w:rPr>
          <w:rFonts w:ascii="Calibri" w:eastAsia="Times New Roman" w:hAnsi="Calibri" w:cs="Calibri"/>
          <w:b/>
          <w:bCs/>
          <w:sz w:val="22"/>
          <w:lang w:eastAsia="pl-PL"/>
        </w:rPr>
        <w:t xml:space="preserve"> Nazwa i adres zamawiającego</w:t>
      </w:r>
    </w:p>
    <w:p w14:paraId="3B9BFD05" w14:textId="77777777" w:rsidR="00D90F79" w:rsidRPr="008E7A08" w:rsidRDefault="00D90F79" w:rsidP="008E7A08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2"/>
          <w:lang w:eastAsia="pl-PL"/>
        </w:rPr>
      </w:pPr>
      <w:r w:rsidRPr="008E7A08">
        <w:rPr>
          <w:rFonts w:ascii="Calibri" w:eastAsia="Times New Roman" w:hAnsi="Calibri" w:cs="Calibri"/>
          <w:bCs/>
          <w:sz w:val="22"/>
          <w:lang w:eastAsia="pl-PL"/>
        </w:rPr>
        <w:t>Nazwa zamawiającego: Muzeum „Górnośląski Park Etnograficzny w Chorzowie”,</w:t>
      </w:r>
    </w:p>
    <w:p w14:paraId="422DA274" w14:textId="742D8912" w:rsidR="00FA3E7E" w:rsidRPr="008E7A08" w:rsidRDefault="00D90F79" w:rsidP="008E7A08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2"/>
          <w:lang w:eastAsia="pl-PL"/>
        </w:rPr>
      </w:pPr>
      <w:r w:rsidRPr="008E7A08">
        <w:rPr>
          <w:rFonts w:ascii="Calibri" w:eastAsia="Times New Roman" w:hAnsi="Calibri" w:cs="Calibri"/>
          <w:bCs/>
          <w:sz w:val="22"/>
          <w:lang w:eastAsia="pl-PL"/>
        </w:rPr>
        <w:t>ul. Parkowa 25, 41-500 Chorzów</w:t>
      </w:r>
      <w:r w:rsidR="00FA3E7E" w:rsidRPr="008E7A08">
        <w:rPr>
          <w:rFonts w:ascii="Calibri" w:eastAsia="Times New Roman" w:hAnsi="Calibri" w:cs="Calibri"/>
          <w:bCs/>
          <w:sz w:val="22"/>
          <w:lang w:eastAsia="pl-PL"/>
        </w:rPr>
        <w:t xml:space="preserve"> </w:t>
      </w:r>
    </w:p>
    <w:p w14:paraId="06CF08E0" w14:textId="77777777" w:rsidR="00FA3E7E" w:rsidRPr="008E7A08" w:rsidRDefault="00FA3E7E" w:rsidP="008E7A08">
      <w:pPr>
        <w:pStyle w:val="Standard"/>
        <w:spacing w:line="288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E7A08">
        <w:rPr>
          <w:rFonts w:ascii="Calibri" w:eastAsia="Times New Roman" w:hAnsi="Calibri" w:cs="Calibri"/>
          <w:bCs/>
          <w:color w:val="000000" w:themeColor="text1"/>
          <w:sz w:val="22"/>
          <w:szCs w:val="22"/>
          <w:lang w:eastAsia="pl-PL"/>
        </w:rPr>
        <w:t xml:space="preserve">NIP: </w:t>
      </w:r>
      <w:r w:rsidRPr="008E7A08">
        <w:rPr>
          <w:rFonts w:ascii="Calibri" w:hAnsi="Calibri" w:cs="Calibri"/>
          <w:bCs/>
          <w:color w:val="000000" w:themeColor="text1"/>
          <w:sz w:val="22"/>
          <w:szCs w:val="22"/>
        </w:rPr>
        <w:t>6272377905</w:t>
      </w:r>
    </w:p>
    <w:p w14:paraId="2FFAC297" w14:textId="77777777" w:rsidR="00D90F79" w:rsidRPr="008E7A08" w:rsidRDefault="00D90F79" w:rsidP="008E7A08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2"/>
          <w:lang w:eastAsia="pl-PL"/>
        </w:rPr>
      </w:pPr>
      <w:r w:rsidRPr="008E7A08">
        <w:rPr>
          <w:rFonts w:ascii="Calibri" w:eastAsia="Times New Roman" w:hAnsi="Calibri" w:cs="Calibri"/>
          <w:bCs/>
          <w:sz w:val="22"/>
          <w:lang w:eastAsia="pl-PL"/>
        </w:rPr>
        <w:t>Telefon: 32 2410718</w:t>
      </w:r>
    </w:p>
    <w:p w14:paraId="4207E615" w14:textId="77777777" w:rsidR="00D90F79" w:rsidRPr="008E7A08" w:rsidRDefault="00D90F79" w:rsidP="008E7A08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2"/>
          <w:lang w:eastAsia="pl-PL"/>
        </w:rPr>
      </w:pPr>
      <w:r w:rsidRPr="008E7A08">
        <w:rPr>
          <w:rFonts w:ascii="Calibri" w:eastAsia="Times New Roman" w:hAnsi="Calibri" w:cs="Calibri"/>
          <w:bCs/>
          <w:sz w:val="22"/>
          <w:lang w:eastAsia="pl-PL"/>
        </w:rPr>
        <w:t xml:space="preserve">Adres strony internetowej: </w:t>
      </w:r>
      <w:hyperlink r:id="rId7" w:history="1">
        <w:r w:rsidRPr="008E7A08">
          <w:rPr>
            <w:rStyle w:val="Hipercze"/>
            <w:rFonts w:ascii="Calibri" w:eastAsia="Times New Roman" w:hAnsi="Calibri" w:cs="Calibri"/>
            <w:bCs/>
            <w:sz w:val="22"/>
            <w:lang w:eastAsia="pl-PL"/>
          </w:rPr>
          <w:t>www.muzeumgpe-chorzow.pl</w:t>
        </w:r>
      </w:hyperlink>
      <w:r w:rsidRPr="008E7A08">
        <w:rPr>
          <w:rFonts w:ascii="Calibri" w:eastAsia="Times New Roman" w:hAnsi="Calibri" w:cs="Calibri"/>
          <w:bCs/>
          <w:sz w:val="22"/>
          <w:lang w:eastAsia="pl-PL"/>
        </w:rPr>
        <w:t xml:space="preserve">   </w:t>
      </w:r>
    </w:p>
    <w:p w14:paraId="05BD6313" w14:textId="30BD0305" w:rsidR="00DF3E40" w:rsidRPr="008E7A08" w:rsidRDefault="00DF3E40" w:rsidP="008E7A08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2"/>
          <w:lang w:eastAsia="pl-PL"/>
        </w:rPr>
      </w:pPr>
      <w:r w:rsidRPr="008E7A08">
        <w:rPr>
          <w:rFonts w:ascii="Calibri" w:eastAsia="Times New Roman" w:hAnsi="Calibri" w:cs="Calibri"/>
          <w:bCs/>
          <w:sz w:val="22"/>
          <w:lang w:eastAsia="pl-PL"/>
        </w:rPr>
        <w:t xml:space="preserve">Adres strony internetowej BIP: </w:t>
      </w:r>
      <w:hyperlink r:id="rId8" w:history="1">
        <w:r w:rsidRPr="008E7A08">
          <w:rPr>
            <w:rStyle w:val="Hipercze"/>
            <w:rFonts w:ascii="Calibri" w:eastAsia="Times New Roman" w:hAnsi="Calibri" w:cs="Calibri"/>
            <w:bCs/>
            <w:sz w:val="22"/>
            <w:lang w:eastAsia="pl-PL"/>
          </w:rPr>
          <w:t>https://muzeumgpe-bip.slaskie.pl/</w:t>
        </w:r>
      </w:hyperlink>
    </w:p>
    <w:p w14:paraId="44129B8E" w14:textId="77777777" w:rsidR="00D90F79" w:rsidRPr="008E7A08" w:rsidRDefault="00D90F79" w:rsidP="008E7A08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2"/>
          <w:lang w:val="en-US" w:eastAsia="pl-PL"/>
        </w:rPr>
      </w:pPr>
      <w:proofErr w:type="spellStart"/>
      <w:r w:rsidRPr="008E7A08">
        <w:rPr>
          <w:rFonts w:ascii="Calibri" w:eastAsia="Times New Roman" w:hAnsi="Calibri" w:cs="Calibri"/>
          <w:bCs/>
          <w:sz w:val="22"/>
          <w:lang w:val="en-US" w:eastAsia="pl-PL"/>
        </w:rPr>
        <w:t>Adres</w:t>
      </w:r>
      <w:proofErr w:type="spellEnd"/>
      <w:r w:rsidRPr="008E7A08">
        <w:rPr>
          <w:rFonts w:ascii="Calibri" w:eastAsia="Times New Roman" w:hAnsi="Calibri" w:cs="Calibri"/>
          <w:bCs/>
          <w:sz w:val="22"/>
          <w:lang w:val="en-US" w:eastAsia="pl-PL"/>
        </w:rPr>
        <w:t xml:space="preserve"> email: </w:t>
      </w:r>
      <w:hyperlink r:id="rId9" w:history="1">
        <w:r w:rsidRPr="008E7A08">
          <w:rPr>
            <w:rStyle w:val="Hipercze"/>
            <w:rFonts w:ascii="Calibri" w:eastAsia="Times New Roman" w:hAnsi="Calibri" w:cs="Calibri"/>
            <w:bCs/>
            <w:sz w:val="22"/>
            <w:lang w:val="en-US" w:eastAsia="pl-PL"/>
          </w:rPr>
          <w:t>przetargi@muzeumgpe-chorzow.pl</w:t>
        </w:r>
      </w:hyperlink>
      <w:r w:rsidRPr="008E7A08">
        <w:rPr>
          <w:rFonts w:ascii="Calibri" w:eastAsia="Times New Roman" w:hAnsi="Calibri" w:cs="Calibri"/>
          <w:bCs/>
          <w:sz w:val="22"/>
          <w:lang w:val="en-US" w:eastAsia="pl-PL"/>
        </w:rPr>
        <w:t xml:space="preserve"> </w:t>
      </w:r>
    </w:p>
    <w:p w14:paraId="18E66DF4" w14:textId="77777777" w:rsidR="00D90F79" w:rsidRPr="008E7A08" w:rsidRDefault="00D90F79" w:rsidP="008E7A08">
      <w:pPr>
        <w:widowControl w:val="0"/>
        <w:suppressAutoHyphens/>
        <w:spacing w:after="0" w:line="288" w:lineRule="auto"/>
        <w:jc w:val="both"/>
        <w:rPr>
          <w:rFonts w:ascii="Calibri" w:eastAsia="Times New Roman" w:hAnsi="Calibri" w:cs="Calibri"/>
          <w:bCs/>
          <w:sz w:val="22"/>
          <w:lang w:eastAsia="pl-PL"/>
        </w:rPr>
      </w:pPr>
      <w:r w:rsidRPr="008E7A08">
        <w:rPr>
          <w:rFonts w:ascii="Calibri" w:eastAsia="Times New Roman" w:hAnsi="Calibri" w:cs="Calibri"/>
          <w:bCs/>
          <w:sz w:val="22"/>
          <w:lang w:eastAsia="pl-PL"/>
        </w:rPr>
        <w:t>Godziny urzędowania:</w:t>
      </w:r>
      <w:r w:rsidRPr="008E7A08">
        <w:rPr>
          <w:rFonts w:ascii="Calibri" w:eastAsia="Times New Roman" w:hAnsi="Calibri" w:cs="Calibri"/>
          <w:bCs/>
          <w:sz w:val="22"/>
          <w:lang w:eastAsia="pl-PL"/>
        </w:rPr>
        <w:tab/>
        <w:t>7:30–15:30</w:t>
      </w:r>
    </w:p>
    <w:p w14:paraId="5B14FB89" w14:textId="7777777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sz w:val="22"/>
          <w:lang w:eastAsia="pl-PL"/>
        </w:rPr>
      </w:pPr>
    </w:p>
    <w:p w14:paraId="4F02A510" w14:textId="77777777" w:rsidR="00D90F79" w:rsidRPr="008E7A08" w:rsidRDefault="00D90F79" w:rsidP="008E7A08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ind w:left="0" w:firstLine="0"/>
        <w:jc w:val="both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8E7A08">
        <w:rPr>
          <w:rFonts w:ascii="Calibri" w:eastAsia="Times New Roman" w:hAnsi="Calibri" w:cs="Calibri"/>
          <w:b/>
          <w:bCs/>
          <w:sz w:val="22"/>
          <w:lang w:eastAsia="pl-PL"/>
        </w:rPr>
        <w:t xml:space="preserve"> Przedmiot zamówienia </w:t>
      </w:r>
    </w:p>
    <w:p w14:paraId="79A665ED" w14:textId="682BC77A" w:rsidR="009B01E4" w:rsidRPr="008E7A08" w:rsidRDefault="002D0365" w:rsidP="008E7A08">
      <w:pPr>
        <w:spacing w:after="0" w:line="288" w:lineRule="auto"/>
        <w:jc w:val="both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sz w:val="22"/>
        </w:rPr>
        <w:t xml:space="preserve">1) </w:t>
      </w:r>
      <w:r w:rsidR="009B01E4" w:rsidRPr="008E7A08">
        <w:rPr>
          <w:rFonts w:ascii="Calibri" w:hAnsi="Calibri" w:cs="Calibri"/>
          <w:sz w:val="22"/>
        </w:rPr>
        <w:t xml:space="preserve">Przedmiotem zamówienia jest </w:t>
      </w:r>
      <w:r w:rsidR="00EA0E93">
        <w:rPr>
          <w:rFonts w:ascii="Calibri" w:hAnsi="Calibri" w:cs="Calibri"/>
          <w:sz w:val="22"/>
        </w:rPr>
        <w:t xml:space="preserve">zlecenie przez Zamawiającego Wykonawcy realizacji usług polegających na </w:t>
      </w:r>
      <w:r w:rsidR="008E7A08" w:rsidRPr="008E7A08">
        <w:rPr>
          <w:rFonts w:ascii="Calibri" w:hAnsi="Calibri" w:cs="Calibri"/>
          <w:sz w:val="22"/>
        </w:rPr>
        <w:t>wykonaniu d</w:t>
      </w:r>
      <w:r w:rsidR="001B44D6" w:rsidRPr="008E7A08">
        <w:rPr>
          <w:rFonts w:ascii="Calibri" w:hAnsi="Calibri" w:cs="Calibri"/>
          <w:sz w:val="22"/>
        </w:rPr>
        <w:t xml:space="preserve">ezynsekcji </w:t>
      </w:r>
      <w:r w:rsidR="00DF3E40" w:rsidRPr="008E7A08">
        <w:rPr>
          <w:rFonts w:ascii="Calibri" w:hAnsi="Calibri" w:cs="Calibri"/>
          <w:sz w:val="22"/>
        </w:rPr>
        <w:t xml:space="preserve">obiektu zabytkowego </w:t>
      </w:r>
      <w:r w:rsidR="006362A1" w:rsidRPr="008E7A08">
        <w:rPr>
          <w:rFonts w:ascii="Calibri" w:hAnsi="Calibri" w:cs="Calibri"/>
          <w:sz w:val="22"/>
        </w:rPr>
        <w:t xml:space="preserve">młyna </w:t>
      </w:r>
      <w:r w:rsidR="001B44D6" w:rsidRPr="008E7A08">
        <w:rPr>
          <w:rFonts w:ascii="Calibri" w:hAnsi="Calibri" w:cs="Calibri"/>
          <w:sz w:val="22"/>
        </w:rPr>
        <w:t xml:space="preserve">wodnego </w:t>
      </w:r>
      <w:r w:rsidR="006362A1" w:rsidRPr="008E7A08">
        <w:rPr>
          <w:rFonts w:ascii="Calibri" w:hAnsi="Calibri" w:cs="Calibri"/>
          <w:sz w:val="22"/>
        </w:rPr>
        <w:t xml:space="preserve">z Imielina </w:t>
      </w:r>
      <w:r w:rsidR="001B44D6" w:rsidRPr="008E7A08">
        <w:rPr>
          <w:rFonts w:ascii="Calibri" w:hAnsi="Calibri" w:cs="Calibri"/>
          <w:sz w:val="22"/>
        </w:rPr>
        <w:t>(GPE-117)</w:t>
      </w:r>
      <w:r w:rsidR="00DF3E40" w:rsidRPr="008E7A08">
        <w:rPr>
          <w:rFonts w:ascii="Calibri" w:hAnsi="Calibri" w:cs="Calibri"/>
          <w:sz w:val="22"/>
        </w:rPr>
        <w:t>,</w:t>
      </w:r>
      <w:r w:rsidR="001B44D6" w:rsidRPr="008E7A08">
        <w:rPr>
          <w:rFonts w:ascii="Calibri" w:hAnsi="Calibri" w:cs="Calibri"/>
          <w:sz w:val="22"/>
        </w:rPr>
        <w:t xml:space="preserve"> </w:t>
      </w:r>
      <w:r w:rsidR="006362A1" w:rsidRPr="008E7A08">
        <w:rPr>
          <w:rFonts w:ascii="Calibri" w:hAnsi="Calibri" w:cs="Calibri"/>
          <w:sz w:val="22"/>
        </w:rPr>
        <w:t xml:space="preserve">na terenie Muzeum „Górnośląski Park Etnograficzny w Chorzowie” </w:t>
      </w:r>
      <w:r w:rsidR="00D90F79" w:rsidRPr="008E7A08">
        <w:rPr>
          <w:rFonts w:ascii="Calibri" w:hAnsi="Calibri" w:cs="Calibri"/>
          <w:sz w:val="22"/>
        </w:rPr>
        <w:t>z siedzibą w Chorzowie (kod pocztowy: 41 – 500), przy ul. Parkowej 25</w:t>
      </w:r>
      <w:r w:rsidR="006362A1" w:rsidRPr="008E7A08">
        <w:rPr>
          <w:rFonts w:ascii="Calibri" w:hAnsi="Calibri" w:cs="Calibri"/>
          <w:sz w:val="22"/>
        </w:rPr>
        <w:t>.</w:t>
      </w:r>
      <w:r w:rsidR="009B01E4" w:rsidRPr="008E7A08">
        <w:rPr>
          <w:rFonts w:ascii="Calibri" w:hAnsi="Calibri" w:cs="Calibri"/>
          <w:sz w:val="22"/>
        </w:rPr>
        <w:t xml:space="preserve">, </w:t>
      </w:r>
      <w:r w:rsidR="00DF3E40" w:rsidRPr="008E7A08">
        <w:rPr>
          <w:rFonts w:ascii="Calibri" w:hAnsi="Calibri" w:cs="Calibri"/>
          <w:color w:val="000000" w:themeColor="text1"/>
          <w:sz w:val="22"/>
        </w:rPr>
        <w:t>z</w:t>
      </w:r>
      <w:r w:rsidR="00482CEF" w:rsidRPr="008E7A08">
        <w:rPr>
          <w:rFonts w:ascii="Calibri" w:hAnsi="Calibri" w:cs="Calibri"/>
          <w:color w:val="000000" w:themeColor="text1"/>
          <w:sz w:val="22"/>
        </w:rPr>
        <w:t xml:space="preserve">godnie z </w:t>
      </w:r>
      <w:r w:rsidR="00DF3E40" w:rsidRPr="008E7A08">
        <w:rPr>
          <w:rFonts w:ascii="Calibri" w:hAnsi="Calibri" w:cs="Calibri"/>
          <w:color w:val="000000" w:themeColor="text1"/>
          <w:sz w:val="22"/>
        </w:rPr>
        <w:t xml:space="preserve">wymogami </w:t>
      </w:r>
      <w:r w:rsidR="008E7A08">
        <w:rPr>
          <w:rFonts w:ascii="Calibri" w:hAnsi="Calibri" w:cs="Calibri"/>
          <w:color w:val="000000" w:themeColor="text1"/>
          <w:sz w:val="22"/>
        </w:rPr>
        <w:t xml:space="preserve">zawartymi </w:t>
      </w:r>
      <w:r>
        <w:rPr>
          <w:rFonts w:ascii="Calibri" w:hAnsi="Calibri" w:cs="Calibri"/>
          <w:color w:val="000000" w:themeColor="text1"/>
          <w:sz w:val="22"/>
        </w:rPr>
        <w:t xml:space="preserve">w programie konserwatorskim stanowiącym </w:t>
      </w:r>
      <w:r w:rsidR="00DF3E40" w:rsidRPr="008E7A08">
        <w:rPr>
          <w:rFonts w:ascii="Calibri" w:hAnsi="Calibri" w:cs="Calibri"/>
          <w:b/>
          <w:color w:val="000000" w:themeColor="text1"/>
          <w:sz w:val="22"/>
        </w:rPr>
        <w:t>załącznik nr 1</w:t>
      </w:r>
      <w:r w:rsidR="00DF3E40" w:rsidRPr="008E7A08">
        <w:rPr>
          <w:rFonts w:ascii="Calibri" w:hAnsi="Calibri" w:cs="Calibri"/>
          <w:color w:val="000000" w:themeColor="text1"/>
          <w:sz w:val="22"/>
        </w:rPr>
        <w:t xml:space="preserve"> do zaproszenia ofertowego</w:t>
      </w:r>
      <w:r>
        <w:rPr>
          <w:rFonts w:ascii="Calibri" w:hAnsi="Calibri" w:cs="Calibri"/>
          <w:color w:val="000000" w:themeColor="text1"/>
          <w:sz w:val="22"/>
        </w:rPr>
        <w:t>.</w:t>
      </w:r>
      <w:r w:rsidR="00DF3E40" w:rsidRPr="008E7A08">
        <w:rPr>
          <w:rFonts w:ascii="Calibri" w:hAnsi="Calibri" w:cs="Calibri"/>
          <w:color w:val="000000" w:themeColor="text1"/>
          <w:sz w:val="22"/>
        </w:rPr>
        <w:t xml:space="preserve"> </w:t>
      </w:r>
    </w:p>
    <w:p w14:paraId="6479328F" w14:textId="77777777" w:rsidR="00C6433E" w:rsidRDefault="002D0365" w:rsidP="008E7A08">
      <w:pPr>
        <w:pStyle w:val="Akapitzlist"/>
        <w:suppressAutoHyphens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2"/>
          <w:shd w:val="clear" w:color="auto" w:fill="FFFFFF"/>
        </w:rPr>
        <w:t>2) Z</w:t>
      </w:r>
      <w:r w:rsidR="009B01E4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amawiający nie dopuszcza składania ofert częściowych</w:t>
      </w:r>
      <w:r w:rsidR="00C6433E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. </w:t>
      </w:r>
    </w:p>
    <w:p w14:paraId="4800DB49" w14:textId="0826D65E" w:rsidR="009B01E4" w:rsidRPr="008E7A08" w:rsidRDefault="00C6433E" w:rsidP="008E7A08">
      <w:pPr>
        <w:pStyle w:val="Akapitzlist"/>
        <w:suppressAutoHyphens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  <w:shd w:val="clear" w:color="auto" w:fill="FFFFFF"/>
        </w:rPr>
        <w:t>3) W</w:t>
      </w:r>
      <w:r w:rsidR="00394789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ykonawca zobowiązany jest złożyć ofertę n</w:t>
      </w:r>
      <w:r w:rsidR="002D0365">
        <w:rPr>
          <w:rFonts w:ascii="Calibri" w:hAnsi="Calibri" w:cs="Calibri"/>
          <w:color w:val="000000" w:themeColor="text1"/>
          <w:sz w:val="22"/>
          <w:shd w:val="clear" w:color="auto" w:fill="FFFFFF"/>
        </w:rPr>
        <w:t>a całość przedmiotu zamówienia.</w:t>
      </w:r>
    </w:p>
    <w:p w14:paraId="63E96233" w14:textId="2AB330FB" w:rsidR="009B01E4" w:rsidRPr="008E7A08" w:rsidRDefault="00C6433E" w:rsidP="002D0365">
      <w:pPr>
        <w:pStyle w:val="Akapitzlist"/>
        <w:suppressAutoHyphens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  <w:shd w:val="clear" w:color="auto" w:fill="FFFFFF"/>
        </w:rPr>
        <w:t>4</w:t>
      </w:r>
      <w:r w:rsidR="002D0365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) </w:t>
      </w:r>
      <w:r w:rsidR="00482CEF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W</w:t>
      </w:r>
      <w:r w:rsidR="009B01E4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ynagrodzenie Wykonawcy obejmuje wszystkie koszty związane z r</w:t>
      </w:r>
      <w:r w:rsidR="00482CEF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ealizacją przedmiotu zamówienia</w:t>
      </w:r>
      <w:r w:rsidR="002D0365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– wynagrodzenie ryczałtowe. </w:t>
      </w:r>
    </w:p>
    <w:p w14:paraId="7B2A3C84" w14:textId="1779D8C1" w:rsidR="002D0365" w:rsidRDefault="00C6433E" w:rsidP="002D0365">
      <w:pPr>
        <w:pStyle w:val="Akapitzlist"/>
        <w:suppressAutoHyphens/>
        <w:spacing w:after="0" w:line="288" w:lineRule="auto"/>
        <w:ind w:left="0"/>
        <w:jc w:val="both"/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5</w:t>
      </w:r>
      <w:r w:rsidR="002D0365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) </w:t>
      </w:r>
      <w:r w:rsidR="00394789"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Zamawiający wybierze </w:t>
      </w:r>
      <w:r w:rsidR="002D0365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ofertę </w:t>
      </w:r>
      <w:r w:rsidR="00394789"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Wykonawc</w:t>
      </w:r>
      <w:r w:rsidR="002D0365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y</w:t>
      </w:r>
      <w:r w:rsidR="00394789"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, który przedstawi najkorzystniejszą ofertę pod względem </w:t>
      </w:r>
      <w:r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najniższej ceny brutto </w:t>
      </w:r>
      <w:r w:rsidR="00394789"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oraz spełniającą wszystkie wymagania Zamawiającego</w:t>
      </w:r>
      <w:r w:rsidR="002D0365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 stawiane w niniejszym zaproszeniu ofertowy</w:t>
      </w:r>
      <w:r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m</w:t>
      </w:r>
      <w:r w:rsidR="00394789"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.</w:t>
      </w:r>
    </w:p>
    <w:p w14:paraId="74F44A65" w14:textId="77EA4DD4" w:rsidR="00394789" w:rsidRPr="008E7A08" w:rsidRDefault="00394789" w:rsidP="002D0365">
      <w:pPr>
        <w:pStyle w:val="Akapitzlist"/>
        <w:suppressAutoHyphens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</w:rPr>
      </w:pPr>
    </w:p>
    <w:p w14:paraId="7B9F070D" w14:textId="4B0C873B" w:rsidR="00D90F79" w:rsidRPr="00EA0E93" w:rsidRDefault="00D90F79" w:rsidP="00EA0E93">
      <w:pPr>
        <w:widowControl w:val="0"/>
        <w:spacing w:after="0" w:line="288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</w:pPr>
      <w:r w:rsidRPr="00EA0E9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I</w:t>
      </w:r>
      <w:r w:rsidR="00394789" w:rsidRPr="00EA0E9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II</w:t>
      </w:r>
      <w:r w:rsidRPr="00EA0E9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. Termin wykonania zamówienia</w:t>
      </w:r>
    </w:p>
    <w:p w14:paraId="7E4FC2AB" w14:textId="2FC10D8B" w:rsidR="00EA0E93" w:rsidRPr="00EA0E93" w:rsidRDefault="00D90F79" w:rsidP="00EA0E93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EA0E93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Przedmiot zamówienia należy zrealizować </w:t>
      </w:r>
      <w:r w:rsidR="00394789" w:rsidRPr="00EA0E93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w terminie </w:t>
      </w:r>
      <w:r w:rsidR="00482CEF" w:rsidRPr="00EA0E93">
        <w:rPr>
          <w:rFonts w:ascii="Calibri" w:eastAsia="Times New Roman" w:hAnsi="Calibri" w:cs="Calibri"/>
          <w:b/>
          <w:color w:val="000000" w:themeColor="text1"/>
          <w:sz w:val="22"/>
          <w:lang w:eastAsia="pl-PL"/>
        </w:rPr>
        <w:t>3</w:t>
      </w:r>
      <w:r w:rsidRPr="00EA0E93">
        <w:rPr>
          <w:rFonts w:ascii="Calibri" w:eastAsia="Times New Roman" w:hAnsi="Calibri" w:cs="Calibri"/>
          <w:b/>
          <w:color w:val="000000" w:themeColor="text1"/>
          <w:sz w:val="22"/>
          <w:lang w:eastAsia="pl-PL"/>
        </w:rPr>
        <w:t>0 dni</w:t>
      </w:r>
      <w:r w:rsidRPr="00EA0E93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 </w:t>
      </w:r>
      <w:r w:rsidR="001058F7" w:rsidRPr="00EA0E93">
        <w:rPr>
          <w:rFonts w:ascii="Calibri" w:eastAsia="Times New Roman" w:hAnsi="Calibri" w:cs="Calibri"/>
          <w:b/>
          <w:color w:val="000000" w:themeColor="text1"/>
          <w:sz w:val="22"/>
          <w:lang w:eastAsia="pl-PL"/>
        </w:rPr>
        <w:t>roboczych</w:t>
      </w:r>
      <w:r w:rsidR="001058F7" w:rsidRPr="00EA0E93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 </w:t>
      </w:r>
      <w:r w:rsidRPr="00EA0E93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od </w:t>
      </w:r>
      <w:r w:rsidR="00394789" w:rsidRPr="00EA0E93">
        <w:rPr>
          <w:rFonts w:ascii="Calibri" w:eastAsia="Times New Roman" w:hAnsi="Calibri" w:cs="Calibri"/>
          <w:color w:val="000000" w:themeColor="text1"/>
          <w:sz w:val="22"/>
          <w:lang w:eastAsia="pl-PL"/>
        </w:rPr>
        <w:t>dnia zawarcia umowy</w:t>
      </w:r>
      <w:r w:rsidR="00EA0E93" w:rsidRPr="00EA0E93">
        <w:rPr>
          <w:rFonts w:ascii="Calibri" w:eastAsia="Times New Roman" w:hAnsi="Calibri" w:cs="Calibri"/>
          <w:color w:val="000000" w:themeColor="text1"/>
          <w:sz w:val="22"/>
          <w:lang w:eastAsia="pl-PL"/>
        </w:rPr>
        <w:t xml:space="preserve">, </w:t>
      </w:r>
      <w:r w:rsidR="00EA0E93" w:rsidRPr="00EA0E93">
        <w:rPr>
          <w:rFonts w:ascii="Calibri" w:eastAsia="Times New Roman" w:hAnsi="Calibri" w:cs="Calibri"/>
          <w:sz w:val="22"/>
          <w:lang w:eastAsia="pl-PL"/>
        </w:rPr>
        <w:t>przy czym Zamawiający zastrzega, że w terminie realizacji przedmiotu zamówienia zawierają się czynności odbiorowe opisane w</w:t>
      </w:r>
      <w:r w:rsidR="00EA0E93">
        <w:rPr>
          <w:rFonts w:ascii="Calibri" w:eastAsia="Times New Roman" w:hAnsi="Calibri" w:cs="Calibri"/>
          <w:sz w:val="22"/>
          <w:lang w:eastAsia="pl-PL"/>
        </w:rPr>
        <w:t>e wzorz</w:t>
      </w:r>
      <w:r w:rsidR="00EA0E93" w:rsidRPr="00EA0E93">
        <w:rPr>
          <w:rFonts w:ascii="Calibri" w:eastAsia="Times New Roman" w:hAnsi="Calibri" w:cs="Calibri"/>
          <w:sz w:val="22"/>
          <w:lang w:eastAsia="pl-PL"/>
        </w:rPr>
        <w:t xml:space="preserve">e umowy, stanowiącym </w:t>
      </w:r>
      <w:r w:rsidR="00EA0E93" w:rsidRPr="00EA0E93">
        <w:rPr>
          <w:rFonts w:ascii="Calibri" w:eastAsia="Times New Roman" w:hAnsi="Calibri" w:cs="Calibri"/>
          <w:b/>
          <w:sz w:val="22"/>
          <w:lang w:eastAsia="pl-PL"/>
        </w:rPr>
        <w:t xml:space="preserve">załącznik nr </w:t>
      </w:r>
      <w:r w:rsidR="004732BA">
        <w:rPr>
          <w:rFonts w:ascii="Calibri" w:eastAsia="Times New Roman" w:hAnsi="Calibri" w:cs="Calibri"/>
          <w:b/>
          <w:sz w:val="22"/>
          <w:lang w:eastAsia="pl-PL"/>
        </w:rPr>
        <w:t>3</w:t>
      </w:r>
      <w:r w:rsidR="00EA0E93" w:rsidRPr="00EA0E93">
        <w:rPr>
          <w:rFonts w:ascii="Calibri" w:eastAsia="Times New Roman" w:hAnsi="Calibri" w:cs="Calibri"/>
          <w:sz w:val="22"/>
          <w:lang w:eastAsia="pl-PL"/>
        </w:rPr>
        <w:t xml:space="preserve"> do zaproszenia ofertowego  </w:t>
      </w:r>
    </w:p>
    <w:p w14:paraId="1EDE693F" w14:textId="18C2A565" w:rsidR="00D90F79" w:rsidRPr="00C01E4B" w:rsidRDefault="00D90F79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</w:p>
    <w:p w14:paraId="06691B02" w14:textId="3AACB322" w:rsidR="00D90F79" w:rsidRPr="008E7A08" w:rsidRDefault="00394789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b/>
          <w:sz w:val="22"/>
          <w:lang w:eastAsia="pl-PL"/>
        </w:rPr>
      </w:pPr>
      <w:r w:rsidRPr="008E7A08">
        <w:rPr>
          <w:rFonts w:ascii="Calibri" w:eastAsia="Times New Roman" w:hAnsi="Calibri" w:cs="Calibri"/>
          <w:b/>
          <w:sz w:val="22"/>
          <w:lang w:eastAsia="pl-PL"/>
        </w:rPr>
        <w:lastRenderedPageBreak/>
        <w:t>I</w:t>
      </w:r>
      <w:r w:rsidR="00D90F79" w:rsidRPr="008E7A08">
        <w:rPr>
          <w:rFonts w:ascii="Calibri" w:eastAsia="Times New Roman" w:hAnsi="Calibri" w:cs="Calibri"/>
          <w:b/>
          <w:sz w:val="22"/>
          <w:lang w:eastAsia="pl-PL"/>
        </w:rPr>
        <w:t>V.  Osoba merytorycznie odpowiedzialna za realizację przedmiotu zamówienia.</w:t>
      </w:r>
    </w:p>
    <w:p w14:paraId="4DC4724E" w14:textId="08A4B87A" w:rsidR="002D0365" w:rsidRDefault="00FA3E7E" w:rsidP="008E7A08">
      <w:pPr>
        <w:pStyle w:val="NormalnyWeb"/>
        <w:spacing w:beforeAutospacing="0" w:after="0" w:afterAutospacing="0" w:line="288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E7A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Szczegółowych informacji dotyczących </w:t>
      </w:r>
      <w:r w:rsidR="002D03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realizacji </w:t>
      </w:r>
      <w:r w:rsidRPr="008E7A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przedmiotu </w:t>
      </w:r>
      <w:r w:rsidR="002D03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zamówienia </w:t>
      </w:r>
      <w:r w:rsidRPr="008E7A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udziela:</w:t>
      </w:r>
    </w:p>
    <w:p w14:paraId="534CE387" w14:textId="77777777" w:rsidR="002D0365" w:rsidRDefault="00FA3E7E" w:rsidP="008E7A08">
      <w:pPr>
        <w:pStyle w:val="NormalnyWeb"/>
        <w:spacing w:beforeAutospacing="0" w:after="0" w:afterAutospacing="0" w:line="288" w:lineRule="auto"/>
        <w:jc w:val="both"/>
        <w:rPr>
          <w:rStyle w:val="Pogrubienie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 w:rsidRPr="008E7A08">
        <w:rPr>
          <w:rStyle w:val="Pogrubienie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 xml:space="preserve">Damian Adamczak </w:t>
      </w:r>
    </w:p>
    <w:p w14:paraId="59FA8DD9" w14:textId="77777777" w:rsidR="002D0365" w:rsidRDefault="00FA3E7E" w:rsidP="008E7A08">
      <w:pPr>
        <w:pStyle w:val="NormalnyWeb"/>
        <w:spacing w:beforeAutospacing="0" w:after="0" w:afterAutospacing="0" w:line="288" w:lineRule="auto"/>
        <w:jc w:val="both"/>
        <w:rPr>
          <w:rStyle w:val="Pogrubienie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 w:rsidRPr="008E7A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telefon: </w:t>
      </w:r>
      <w:r w:rsidRPr="008E7A08">
        <w:rPr>
          <w:rStyle w:val="Pogrubienie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+48 32 241 07 18 wew. 212</w:t>
      </w:r>
    </w:p>
    <w:p w14:paraId="093DCB29" w14:textId="0AB4E428" w:rsidR="00D90F79" w:rsidRPr="008E7A08" w:rsidRDefault="00FA3E7E" w:rsidP="008E7A08">
      <w:pPr>
        <w:pStyle w:val="NormalnyWeb"/>
        <w:spacing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8E7A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email: </w:t>
      </w:r>
      <w:hyperlink r:id="rId10" w:history="1">
        <w:r w:rsidRPr="008E7A08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adamczak@muzeumgpe-chorzow.pl</w:t>
        </w:r>
      </w:hyperlink>
      <w:r w:rsidRPr="008E7A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8E7A08">
        <w:rPr>
          <w:rFonts w:ascii="Calibri" w:hAnsi="Calibri" w:cs="Calibri"/>
          <w:sz w:val="22"/>
          <w:szCs w:val="22"/>
        </w:rPr>
        <w:t xml:space="preserve"> </w:t>
      </w:r>
    </w:p>
    <w:p w14:paraId="22A7968C" w14:textId="7777777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sz w:val="22"/>
          <w:lang w:eastAsia="pl-PL"/>
        </w:rPr>
      </w:pPr>
    </w:p>
    <w:p w14:paraId="12474A9C" w14:textId="3E9684B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b/>
          <w:color w:val="000000" w:themeColor="text1"/>
          <w:sz w:val="22"/>
          <w:lang w:eastAsia="pl-PL"/>
        </w:rPr>
      </w:pPr>
      <w:r w:rsidRPr="008E7A08">
        <w:rPr>
          <w:rFonts w:ascii="Calibri" w:hAnsi="Calibri" w:cs="Calibri"/>
          <w:b/>
          <w:bCs/>
          <w:color w:val="000000" w:themeColor="text1"/>
          <w:sz w:val="22"/>
          <w:shd w:val="clear" w:color="auto" w:fill="FFFFFF"/>
        </w:rPr>
        <w:t xml:space="preserve">V. </w:t>
      </w:r>
      <w:r w:rsidR="00394789" w:rsidRPr="008E7A08">
        <w:rPr>
          <w:rFonts w:ascii="Calibri" w:hAnsi="Calibri" w:cs="Calibri"/>
          <w:b/>
          <w:bCs/>
          <w:color w:val="000000" w:themeColor="text1"/>
          <w:sz w:val="22"/>
          <w:shd w:val="clear" w:color="auto" w:fill="FFFFFF"/>
        </w:rPr>
        <w:t xml:space="preserve">  </w:t>
      </w:r>
      <w:r w:rsidRPr="008E7A08">
        <w:rPr>
          <w:rFonts w:ascii="Calibri" w:hAnsi="Calibri" w:cs="Calibri"/>
          <w:b/>
          <w:bCs/>
          <w:color w:val="000000" w:themeColor="text1"/>
          <w:sz w:val="22"/>
          <w:shd w:val="clear" w:color="auto" w:fill="FFFFFF"/>
        </w:rPr>
        <w:t>Warunki płatnicze</w:t>
      </w:r>
    </w:p>
    <w:p w14:paraId="04BAF63B" w14:textId="241B631C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Warunki płatnicze zostały określone </w:t>
      </w:r>
      <w:r w:rsidR="002D0365">
        <w:rPr>
          <w:rFonts w:ascii="Calibri" w:hAnsi="Calibri" w:cs="Calibri"/>
          <w:color w:val="000000" w:themeColor="text1"/>
          <w:sz w:val="22"/>
          <w:shd w:val="clear" w:color="auto" w:fill="FFFFFF"/>
        </w:rPr>
        <w:t>we</w:t>
      </w: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wzor</w:t>
      </w:r>
      <w:r w:rsidR="002D0365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ze </w:t>
      </w: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umowy stanowiącym </w:t>
      </w:r>
      <w:r w:rsidRPr="008E7A08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 xml:space="preserve">załącznik nr </w:t>
      </w:r>
      <w:r w:rsidR="004732BA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>3</w:t>
      </w: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do zaproszenia</w:t>
      </w:r>
      <w:r w:rsidR="00EA0E93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ofertowego</w:t>
      </w: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.</w:t>
      </w:r>
    </w:p>
    <w:p w14:paraId="1384DB33" w14:textId="77777777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</w:p>
    <w:p w14:paraId="6AD9FBFB" w14:textId="2EFDF09A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hAnsi="Calibri" w:cs="Calibri"/>
          <w:b/>
          <w:bCs/>
          <w:color w:val="000000"/>
          <w:sz w:val="22"/>
          <w:shd w:val="clear" w:color="auto" w:fill="FFFFFF"/>
        </w:rPr>
      </w:pPr>
      <w:r w:rsidRPr="008E7A08">
        <w:rPr>
          <w:rFonts w:ascii="Calibri" w:hAnsi="Calibri" w:cs="Calibri"/>
          <w:b/>
          <w:bCs/>
          <w:color w:val="000000"/>
          <w:sz w:val="22"/>
          <w:shd w:val="clear" w:color="auto" w:fill="FFFFFF"/>
        </w:rPr>
        <w:t xml:space="preserve">VI. Warunki udziału w postępowaniu: </w:t>
      </w:r>
    </w:p>
    <w:p w14:paraId="47A4BED3" w14:textId="7777777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1. O udzielenie zamówienia mogą ubiegać się Wykonawcy, którzy:</w:t>
      </w:r>
    </w:p>
    <w:p w14:paraId="0508DFE8" w14:textId="77777777" w:rsidR="008E7A08" w:rsidRPr="008E7A08" w:rsidRDefault="00D90F79" w:rsidP="008E7A08">
      <w:pPr>
        <w:widowControl w:val="0"/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Nie podlegają wykluczeniu z postępowania na podstawie art. 7 ust. 1 pkt 1-3 ustawy z dnia 13 kwietnia 2022 – o szczególnych rozwiązaniach w zakresie przeciwdziałania   wspieraniu agresji na Ukrainę oraz służących ochronie bezpieczeństwa narodowego (Dz.U.2024.507</w:t>
      </w:r>
      <w:r w:rsidR="001A47E4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ze zm.</w:t>
      </w: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).</w:t>
      </w:r>
    </w:p>
    <w:p w14:paraId="16397B33" w14:textId="6A1C2598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>2. Spełniają wymagania dotyczące:</w:t>
      </w:r>
    </w:p>
    <w:p w14:paraId="3637FF23" w14:textId="7777777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2.1. Posiadania uprawnień do wykonywania działalności lub czynności objętych niniejszym zamówieniem, jeżeli przepisy prawa nakładają obowiązek ich posiadania;</w:t>
      </w:r>
    </w:p>
    <w:p w14:paraId="1D43B09E" w14:textId="2B5DBA82" w:rsidR="00D90F79" w:rsidRPr="002D0365" w:rsidRDefault="00D90F79" w:rsidP="008E7A08">
      <w:pPr>
        <w:widowControl w:val="0"/>
        <w:spacing w:after="0" w:line="288" w:lineRule="auto"/>
        <w:jc w:val="both"/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</w:pPr>
      <w:r w:rsidRPr="002D0365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>2.2. posiadania wiedzy i doświadczenia</w:t>
      </w:r>
      <w:r w:rsidR="00A355A3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 xml:space="preserve">, tj.: </w:t>
      </w:r>
    </w:p>
    <w:p w14:paraId="6A8B2006" w14:textId="6E9747F8" w:rsidR="008E7A08" w:rsidRPr="00A31FF7" w:rsidRDefault="008E7A08" w:rsidP="008E7A08">
      <w:pPr>
        <w:widowControl w:val="0"/>
        <w:spacing w:after="0" w:line="288" w:lineRule="auto"/>
        <w:jc w:val="both"/>
        <w:rPr>
          <w:rFonts w:ascii="Calibri" w:hAnsi="Calibri" w:cs="Calibri"/>
          <w:bCs/>
          <w:color w:val="000000" w:themeColor="text1"/>
          <w:sz w:val="22"/>
          <w:u w:val="single"/>
          <w:shd w:val="clear" w:color="auto" w:fill="FFFFFF"/>
        </w:rPr>
      </w:pPr>
      <w:r w:rsidRPr="00EF0ED0">
        <w:rPr>
          <w:rFonts w:ascii="Calibri" w:hAnsi="Calibri" w:cs="Calibri"/>
          <w:color w:val="000000" w:themeColor="text1"/>
          <w:sz w:val="22"/>
          <w:u w:val="single"/>
          <w:shd w:val="clear" w:color="auto" w:fill="FFFFFF"/>
        </w:rPr>
        <w:t xml:space="preserve">Zamawiający uzna powyższy warunek za spełniony jeśli Wykonawca wykaże, że w okresie ostatnich </w:t>
      </w:r>
      <w:r w:rsidR="002D0365" w:rsidRPr="00EF0ED0">
        <w:rPr>
          <w:rFonts w:ascii="Calibri" w:hAnsi="Calibri" w:cs="Calibri"/>
          <w:color w:val="000000" w:themeColor="text1"/>
          <w:sz w:val="22"/>
          <w:u w:val="single"/>
          <w:shd w:val="clear" w:color="auto" w:fill="FFFFFF"/>
        </w:rPr>
        <w:br/>
      </w:r>
      <w:r w:rsidRPr="00C6433E">
        <w:rPr>
          <w:rFonts w:ascii="Calibri" w:hAnsi="Calibri" w:cs="Calibri"/>
          <w:b/>
          <w:color w:val="000000" w:themeColor="text1"/>
          <w:sz w:val="22"/>
          <w:u w:val="single"/>
          <w:shd w:val="clear" w:color="auto" w:fill="FFFFFF"/>
        </w:rPr>
        <w:t>5 lat</w:t>
      </w:r>
      <w:r w:rsidRPr="00EF0ED0">
        <w:rPr>
          <w:rFonts w:ascii="Calibri" w:hAnsi="Calibri" w:cs="Calibri"/>
          <w:color w:val="000000" w:themeColor="text1"/>
          <w:sz w:val="22"/>
          <w:u w:val="single"/>
          <w:shd w:val="clear" w:color="auto" w:fill="FFFFFF"/>
        </w:rPr>
        <w:t xml:space="preserve"> przed upływem terminu składania ofert, a jeżeli okres prowadzenia działalności jest krótszy </w:t>
      </w:r>
      <w:r w:rsidR="002D0365" w:rsidRPr="00EF0ED0">
        <w:rPr>
          <w:rFonts w:ascii="Calibri" w:hAnsi="Calibri" w:cs="Calibri"/>
          <w:color w:val="000000" w:themeColor="text1"/>
          <w:sz w:val="22"/>
          <w:u w:val="single"/>
          <w:shd w:val="clear" w:color="auto" w:fill="FFFFFF"/>
        </w:rPr>
        <w:br/>
      </w:r>
      <w:r w:rsidRPr="00EF0ED0">
        <w:rPr>
          <w:rFonts w:ascii="Calibri" w:hAnsi="Calibri" w:cs="Calibri"/>
          <w:color w:val="000000" w:themeColor="text1"/>
          <w:sz w:val="22"/>
          <w:u w:val="single"/>
          <w:shd w:val="clear" w:color="auto" w:fill="FFFFFF"/>
        </w:rPr>
        <w:t xml:space="preserve">– w tym okresie, </w:t>
      </w:r>
      <w:r w:rsidRPr="00002383">
        <w:rPr>
          <w:rFonts w:ascii="Calibri" w:hAnsi="Calibri" w:cs="Calibri"/>
          <w:b/>
          <w:color w:val="000000" w:themeColor="text1"/>
          <w:sz w:val="22"/>
          <w:u w:val="single"/>
          <w:shd w:val="clear" w:color="auto" w:fill="FFFFFF"/>
        </w:rPr>
        <w:t>wykonał co najmniej jedną usługę</w:t>
      </w:r>
      <w:r w:rsidRPr="00EF0ED0">
        <w:rPr>
          <w:rFonts w:ascii="Calibri" w:hAnsi="Calibri" w:cs="Calibri"/>
          <w:color w:val="000000" w:themeColor="text1"/>
          <w:sz w:val="22"/>
          <w:u w:val="single"/>
          <w:shd w:val="clear" w:color="auto" w:fill="FFFFFF"/>
        </w:rPr>
        <w:t xml:space="preserve"> </w:t>
      </w:r>
      <w:r w:rsidRPr="00EF0ED0">
        <w:rPr>
          <w:rFonts w:ascii="Calibri" w:hAnsi="Calibri" w:cs="Calibri"/>
          <w:bCs/>
          <w:color w:val="000000" w:themeColor="text1"/>
          <w:sz w:val="22"/>
          <w:u w:val="single"/>
          <w:shd w:val="clear" w:color="auto" w:fill="FFFFFF"/>
        </w:rPr>
        <w:t>polegając</w:t>
      </w:r>
      <w:r w:rsidR="002D0365" w:rsidRPr="00EF0ED0">
        <w:rPr>
          <w:rFonts w:ascii="Calibri" w:hAnsi="Calibri" w:cs="Calibri"/>
          <w:bCs/>
          <w:color w:val="000000" w:themeColor="text1"/>
          <w:sz w:val="22"/>
          <w:u w:val="single"/>
          <w:shd w:val="clear" w:color="auto" w:fill="FFFFFF"/>
        </w:rPr>
        <w:t>ą</w:t>
      </w:r>
      <w:r w:rsidRPr="00EF0ED0">
        <w:rPr>
          <w:rFonts w:ascii="Calibri" w:hAnsi="Calibri" w:cs="Calibri"/>
          <w:bCs/>
          <w:color w:val="000000" w:themeColor="text1"/>
          <w:sz w:val="22"/>
          <w:u w:val="single"/>
          <w:shd w:val="clear" w:color="auto" w:fill="FFFFFF"/>
        </w:rPr>
        <w:t xml:space="preserve"> na dezynsekcji</w:t>
      </w:r>
      <w:r w:rsidR="00C01E4B" w:rsidRPr="00EF0ED0">
        <w:rPr>
          <w:rFonts w:ascii="Calibri" w:hAnsi="Calibri" w:cs="Calibri"/>
          <w:bCs/>
          <w:color w:val="000000" w:themeColor="text1"/>
          <w:sz w:val="22"/>
          <w:u w:val="single"/>
          <w:shd w:val="clear" w:color="auto" w:fill="FFFFFF"/>
        </w:rPr>
        <w:t>,</w:t>
      </w:r>
      <w:r w:rsidRPr="00EF0ED0">
        <w:rPr>
          <w:rFonts w:ascii="Calibri" w:hAnsi="Calibri" w:cs="Calibri"/>
          <w:bCs/>
          <w:color w:val="000000" w:themeColor="text1"/>
          <w:sz w:val="22"/>
          <w:u w:val="single"/>
          <w:shd w:val="clear" w:color="auto" w:fill="FFFFFF"/>
        </w:rPr>
        <w:t xml:space="preserve"> obiektu kubaturowego </w:t>
      </w:r>
      <w:r w:rsidR="00C01E4B" w:rsidRPr="00EF0ED0">
        <w:rPr>
          <w:rFonts w:ascii="Calibri" w:hAnsi="Calibri" w:cs="Calibri"/>
          <w:bCs/>
          <w:color w:val="000000" w:themeColor="text1"/>
          <w:sz w:val="22"/>
          <w:u w:val="single"/>
          <w:shd w:val="clear" w:color="auto" w:fill="FFFFFF"/>
        </w:rPr>
        <w:t xml:space="preserve">wpisanego do rejestru zabytków lub rejestru muzealnego </w:t>
      </w:r>
      <w:r w:rsidRPr="00EF0ED0">
        <w:rPr>
          <w:rFonts w:ascii="Calibri" w:hAnsi="Calibri" w:cs="Calibri"/>
          <w:bCs/>
          <w:color w:val="000000" w:themeColor="text1"/>
          <w:sz w:val="22"/>
          <w:u w:val="single"/>
          <w:shd w:val="clear" w:color="auto" w:fill="FFFFFF"/>
        </w:rPr>
        <w:t xml:space="preserve">o powierzchni nie mniejszej niż </w:t>
      </w:r>
      <w:r w:rsidRPr="00002383">
        <w:rPr>
          <w:rFonts w:ascii="Calibri" w:hAnsi="Calibri" w:cs="Calibri"/>
          <w:b/>
          <w:bCs/>
          <w:color w:val="000000" w:themeColor="text1"/>
          <w:sz w:val="22"/>
          <w:u w:val="single"/>
          <w:shd w:val="clear" w:color="auto" w:fill="FFFFFF"/>
        </w:rPr>
        <w:t>100 m</w:t>
      </w:r>
      <w:r w:rsidRPr="00002383">
        <w:rPr>
          <w:rFonts w:ascii="Calibri" w:hAnsi="Calibri" w:cs="Calibri"/>
          <w:b/>
          <w:bCs/>
          <w:color w:val="000000" w:themeColor="text1"/>
          <w:sz w:val="22"/>
          <w:u w:val="single"/>
          <w:shd w:val="clear" w:color="auto" w:fill="FFFFFF"/>
          <w:vertAlign w:val="superscript"/>
        </w:rPr>
        <w:t>2</w:t>
      </w:r>
      <w:r w:rsidR="00A31FF7" w:rsidRPr="00EF0ED0">
        <w:rPr>
          <w:rFonts w:ascii="Calibri" w:hAnsi="Calibri" w:cs="Calibri"/>
          <w:bCs/>
          <w:color w:val="000000" w:themeColor="text1"/>
          <w:sz w:val="22"/>
          <w:u w:val="single"/>
          <w:shd w:val="clear" w:color="auto" w:fill="FFFFFF"/>
        </w:rPr>
        <w:t>.</w:t>
      </w:r>
    </w:p>
    <w:p w14:paraId="48DB5B24" w14:textId="7777777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2.3. dysponowania odpowiednim potencjałem technicznym oraz osobami zdolnymi do realizacji przedmiotu zamówienia, </w:t>
      </w:r>
    </w:p>
    <w:p w14:paraId="22444155" w14:textId="7777777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2.4. znajdowania się w sytuacji ekonomicznej i finansowej zapewniającej realizację zamówienia.</w:t>
      </w:r>
      <w:r w:rsidRPr="008E7A08">
        <w:rPr>
          <w:rFonts w:ascii="Calibri" w:hAnsi="Calibri" w:cs="Calibri"/>
          <w:color w:val="000000" w:themeColor="text1"/>
          <w:sz w:val="22"/>
        </w:rPr>
        <w:br/>
      </w: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3. Wypełnili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45C8D322" w14:textId="77777777" w:rsidR="00A355A3" w:rsidRPr="008E7A08" w:rsidRDefault="00A355A3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</w:p>
    <w:p w14:paraId="061BBBC2" w14:textId="7A6725DB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b/>
          <w:bCs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b/>
          <w:bCs/>
          <w:color w:val="000000" w:themeColor="text1"/>
          <w:sz w:val="22"/>
          <w:shd w:val="clear" w:color="auto" w:fill="FFFFFF"/>
        </w:rPr>
        <w:t>VII. Wymagane dokumenty</w:t>
      </w:r>
      <w:r w:rsidR="002D0365">
        <w:rPr>
          <w:rFonts w:ascii="Calibri" w:hAnsi="Calibri" w:cs="Calibri"/>
          <w:b/>
          <w:bCs/>
          <w:color w:val="000000" w:themeColor="text1"/>
          <w:sz w:val="22"/>
          <w:shd w:val="clear" w:color="auto" w:fill="FFFFFF"/>
        </w:rPr>
        <w:t>, które należy złożyć wraz z ofertą</w:t>
      </w:r>
      <w:r w:rsidRPr="008E7A08">
        <w:rPr>
          <w:rFonts w:ascii="Calibri" w:hAnsi="Calibri" w:cs="Calibri"/>
          <w:b/>
          <w:bCs/>
          <w:color w:val="000000" w:themeColor="text1"/>
          <w:sz w:val="22"/>
          <w:shd w:val="clear" w:color="auto" w:fill="FFFFFF"/>
        </w:rPr>
        <w:t>:</w:t>
      </w:r>
    </w:p>
    <w:p w14:paraId="70FEB71F" w14:textId="51D7CA2B" w:rsidR="00D90F79" w:rsidRPr="000A33C0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1. Wykonawca </w:t>
      </w:r>
      <w:r w:rsidR="001A47E4"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w wyznaczonym przez Zamawiającego terminie jest </w:t>
      </w: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>zobowiązany do przekazania Zamawiającemu za pośrednictwem poczty elektronicznej</w:t>
      </w:r>
      <w:r w:rsidR="001A47E4"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na adres e-mail: </w:t>
      </w:r>
      <w:hyperlink r:id="rId11" w:history="1">
        <w:r w:rsidR="001A47E4" w:rsidRPr="000A33C0">
          <w:rPr>
            <w:rStyle w:val="Hipercze"/>
            <w:rFonts w:ascii="Calibri" w:hAnsi="Calibri" w:cs="Calibri"/>
            <w:sz w:val="22"/>
            <w:shd w:val="clear" w:color="auto" w:fill="FFFFFF"/>
          </w:rPr>
          <w:t>przetargi@muzeumgpe-</w:t>
        </w:r>
        <w:r w:rsidR="001A47E4" w:rsidRPr="000A33C0">
          <w:rPr>
            <w:rStyle w:val="Hipercze"/>
            <w:rFonts w:ascii="Calibri" w:hAnsi="Calibri" w:cs="Calibri"/>
            <w:sz w:val="22"/>
            <w:shd w:val="clear" w:color="auto" w:fill="FFFFFF"/>
          </w:rPr>
          <w:lastRenderedPageBreak/>
          <w:t>chorzow.pl</w:t>
        </w:r>
      </w:hyperlink>
      <w:r w:rsidR="001A47E4"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</w:t>
      </w: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w formie </w:t>
      </w:r>
      <w:proofErr w:type="spellStart"/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>scanów</w:t>
      </w:r>
      <w:proofErr w:type="spellEnd"/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(plik .pdf), następujących dokumentów:</w:t>
      </w:r>
    </w:p>
    <w:p w14:paraId="76C4228F" w14:textId="25FD48CA" w:rsidR="00D90F79" w:rsidRPr="000A33C0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1.1. Oświadczenie o braku podstaw do wykluczenia z postępowania o udzielenie zamówienia, zgodnie z </w:t>
      </w:r>
      <w:r w:rsidRPr="000A33C0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 xml:space="preserve">załącznikiem nr </w:t>
      </w:r>
      <w:r w:rsidR="008E7A08" w:rsidRPr="000A33C0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>2</w:t>
      </w: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do zaproszenia;</w:t>
      </w:r>
    </w:p>
    <w:p w14:paraId="5D6EC35B" w14:textId="56F6494D" w:rsidR="00D90F79" w:rsidRPr="000A33C0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>1.2. Oświadczenie o braku podstaw do wykluczenia z postępowania o udzielenie zamówienia na podstawie art. 7 ust. 1 pkt 1-3 ustawy z dnia 13 kwietnia 2022 – o szczególnych rozwiązaniach w zakresie przeciwdziałania wspieraniu agresji na Ukrainę oraz służących ochronie bezpieczeństwa narodowego (Dz. U. 2024.507</w:t>
      </w:r>
      <w:r w:rsidR="001A47E4"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ze zm.</w:t>
      </w: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), </w:t>
      </w:r>
      <w:r w:rsidRPr="000A33C0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 xml:space="preserve">z załącznikiem nr </w:t>
      </w:r>
      <w:r w:rsidR="008E7A08" w:rsidRPr="000A33C0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>2</w:t>
      </w:r>
      <w:r w:rsid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do zaproszenia;</w:t>
      </w:r>
    </w:p>
    <w:p w14:paraId="7D495A30" w14:textId="67076485" w:rsidR="00D90F79" w:rsidRPr="000A33C0" w:rsidRDefault="00D90F79" w:rsidP="002D0365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1.3. Oświadczenie o spełnieniu warunków udziału w postępowaniu, zgodnie </w:t>
      </w:r>
      <w:r w:rsidRPr="000A33C0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 xml:space="preserve">z załącznikiem nr </w:t>
      </w:r>
      <w:r w:rsidR="008E7A08" w:rsidRPr="000A33C0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>2</w:t>
      </w: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do zaproszenia;</w:t>
      </w:r>
    </w:p>
    <w:p w14:paraId="0B6D0F3B" w14:textId="4DD647F4" w:rsidR="00B10ABC" w:rsidRPr="000A33C0" w:rsidRDefault="00D90F79" w:rsidP="002D0365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1.4. Oświadczenie, że Wykonawca wypełnił i wypełni obowiązki informacyjne przewidziane w art. 13 lub art. 14 RODO wobec osób fizycznych, od których dane osobowe bezpośrednio lub pośrednio pozyskał i pozyska w celu ubiegania się o udzielenie zamówienia publicznego w niniejszym postępowaniu zgodnie </w:t>
      </w:r>
      <w:r w:rsidRPr="000A33C0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 xml:space="preserve">z załącznikiem nr </w:t>
      </w:r>
      <w:r w:rsidR="008E7A08" w:rsidRPr="000A33C0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>2</w:t>
      </w: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do zaproszenia;</w:t>
      </w:r>
    </w:p>
    <w:p w14:paraId="1D0CF96E" w14:textId="77777777" w:rsidR="00D90F79" w:rsidRPr="000A33C0" w:rsidRDefault="00D90F79" w:rsidP="002D0365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>1.5. Pełnomocnictwo - jeśli dokumenty, o których mowa powyżej będą podpisane przez osobę, której umocowanie nie wynika bezpośrednio ze złożonego odpisu z właściwego rejestru albo zaświadczenia o wpisie do Centralnej Ewidencji i Informacji o Działalności Gospodarczej;</w:t>
      </w:r>
    </w:p>
    <w:p w14:paraId="6D6FA4F8" w14:textId="18DA5F36" w:rsidR="002D0365" w:rsidRPr="002D0365" w:rsidRDefault="008E7A08" w:rsidP="002D0365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color w:val="000000"/>
          <w:sz w:val="22"/>
          <w:shd w:val="clear" w:color="auto" w:fill="FFFFFF"/>
        </w:rPr>
      </w:pP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1.6. Wykaz </w:t>
      </w:r>
      <w:r w:rsidR="002D0365"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wykonanych </w:t>
      </w:r>
      <w:r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usług </w:t>
      </w:r>
      <w:r w:rsidR="002D0365"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w </w:t>
      </w:r>
      <w:r w:rsid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okresie </w:t>
      </w:r>
      <w:r w:rsidR="002D0365" w:rsidRPr="000A33C0">
        <w:rPr>
          <w:rFonts w:ascii="Calibri" w:hAnsi="Calibri" w:cs="Calibri"/>
          <w:color w:val="000000" w:themeColor="text1"/>
          <w:sz w:val="22"/>
          <w:shd w:val="clear" w:color="auto" w:fill="FFFFFF"/>
        </w:rPr>
        <w:t>ostatnich pięciu, a</w:t>
      </w:r>
      <w:r w:rsidR="002D0365" w:rsidRPr="000A33C0">
        <w:rPr>
          <w:rFonts w:ascii="Calibri" w:hAnsi="Calibri" w:cs="Calibri"/>
          <w:color w:val="000000"/>
          <w:sz w:val="22"/>
          <w:shd w:val="clear" w:color="auto" w:fill="FFFFFF"/>
        </w:rPr>
        <w:t xml:space="preserve"> jeżeli okres prowadzenia działalności jest krótszy –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wykonane. Okres, o którym wyżej mowa liczy się wstecz od dnia, w którym upływa termin składania ofert. Wzór wykazu usług stanowi </w:t>
      </w:r>
      <w:r w:rsidR="004732BA">
        <w:rPr>
          <w:rFonts w:ascii="Calibri" w:hAnsi="Calibri" w:cs="Calibri"/>
          <w:b/>
          <w:color w:val="000000"/>
          <w:sz w:val="22"/>
          <w:shd w:val="clear" w:color="auto" w:fill="FFFFFF"/>
        </w:rPr>
        <w:t>załącznik nr 4</w:t>
      </w:r>
      <w:r w:rsidR="002D0365" w:rsidRPr="000A33C0">
        <w:rPr>
          <w:rFonts w:ascii="Calibri" w:hAnsi="Calibri" w:cs="Calibri"/>
          <w:color w:val="000000"/>
          <w:sz w:val="22"/>
          <w:shd w:val="clear" w:color="auto" w:fill="FFFFFF"/>
        </w:rPr>
        <w:t xml:space="preserve"> do zaproszenia.</w:t>
      </w:r>
    </w:p>
    <w:p w14:paraId="6BC895C7" w14:textId="2FFEFE35" w:rsidR="00D90F79" w:rsidRPr="008E7A08" w:rsidRDefault="00D90F79" w:rsidP="002D0365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color w:val="000000" w:themeColor="text1"/>
          <w:sz w:val="22"/>
          <w:lang w:eastAsia="pl-PL"/>
        </w:rPr>
      </w:pPr>
      <w:r w:rsidRPr="002D0365">
        <w:rPr>
          <w:rFonts w:ascii="Calibri" w:hAnsi="Calibri" w:cs="Calibri"/>
          <w:color w:val="000000" w:themeColor="text1"/>
          <w:sz w:val="22"/>
          <w:shd w:val="clear" w:color="auto" w:fill="FFFFFF"/>
        </w:rPr>
        <w:t>2. Dokumenty mają być sporządzone w języku polskim, podpisane przez osoby uprawnione do reprezentowania Wykonawcy w obrocie gospodarczym wraz z pieczątką imienną. W zastępstwie pieczęci imiennych wymagany jest czytelny podpis. Zamawiający dopuszcza podpisanie złożonych dokumentów podpisem zaufanym, podpisem osobistym lub kwalifikowanym podpisem elektronicznym. Jeśli dokumenty będą podpisane przez osobę, której umocowanie nie wynika z rejestru albo zaświadczenia o wpisie do Centralnej Ewidencji i Informacji o Działalności Gospodarczej,</w:t>
      </w: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wówczas wraz z przekazanymi dokumentami należy złożyć stosowne pełnomocnictwo. </w:t>
      </w:r>
    </w:p>
    <w:p w14:paraId="0926D1EE" w14:textId="76094A9A" w:rsidR="00D90F79" w:rsidRPr="008E7A08" w:rsidRDefault="001A47E4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3. </w:t>
      </w:r>
      <w:r w:rsidR="00D90F79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Zamawiający zweryfikuje czy Wykonawca, który złożył najkorzystniejszą ofertę spełnia warunki udziału w postępowaniu zgodnie z wymaganiami określonymi w zaproszeniu. Jeżeli Wykonawca nie wykaże, że spełnia warunki udziału w postępowaniu, Zamawiający zweryfikuje dokumenty Uczestnika, </w:t>
      </w:r>
      <w:r w:rsidR="00D90F79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lastRenderedPageBreak/>
        <w:t>który złożył następną w kolejności, pod względem ceny ofertę.</w:t>
      </w:r>
    </w:p>
    <w:p w14:paraId="1A8F4A82" w14:textId="77777777" w:rsidR="00D84D83" w:rsidRPr="008E7A08" w:rsidRDefault="00D84D83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color w:val="00B0F0"/>
          <w:sz w:val="22"/>
          <w:lang w:eastAsia="pl-PL"/>
        </w:rPr>
      </w:pPr>
    </w:p>
    <w:p w14:paraId="72B90F71" w14:textId="47786642" w:rsidR="00D90F79" w:rsidRPr="008E7A08" w:rsidRDefault="001A47E4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Calibri" w:hAnsi="Calibri" w:cs="Calibri"/>
          <w:b/>
          <w:sz w:val="22"/>
        </w:rPr>
      </w:pPr>
      <w:r w:rsidRPr="008E7A08">
        <w:rPr>
          <w:rFonts w:ascii="Calibri" w:eastAsia="Calibri" w:hAnsi="Calibri" w:cs="Calibri"/>
          <w:b/>
          <w:sz w:val="22"/>
        </w:rPr>
        <w:t>VIII</w:t>
      </w:r>
      <w:r w:rsidR="00D90F79" w:rsidRPr="008E7A08">
        <w:rPr>
          <w:rFonts w:ascii="Calibri" w:eastAsia="Calibri" w:hAnsi="Calibri" w:cs="Calibri"/>
          <w:b/>
          <w:sz w:val="22"/>
        </w:rPr>
        <w:t xml:space="preserve">. Kryteria oceny ofert i sposób oceny </w:t>
      </w:r>
    </w:p>
    <w:p w14:paraId="40924422" w14:textId="187BE7CC" w:rsidR="00D90F79" w:rsidRPr="008E7A08" w:rsidRDefault="00D90F79" w:rsidP="008E7A08">
      <w:pPr>
        <w:tabs>
          <w:tab w:val="left" w:pos="426"/>
        </w:tabs>
        <w:suppressAutoHyphens/>
        <w:spacing w:after="0" w:line="288" w:lineRule="auto"/>
        <w:jc w:val="both"/>
        <w:rPr>
          <w:rFonts w:ascii="Calibri" w:eastAsia="Times New Roman" w:hAnsi="Calibri" w:cs="Calibri"/>
          <w:bCs/>
          <w:iCs/>
          <w:sz w:val="22"/>
        </w:rPr>
      </w:pPr>
      <w:r w:rsidRPr="008E7A08">
        <w:rPr>
          <w:rFonts w:ascii="Calibri" w:eastAsia="Times New Roman" w:hAnsi="Calibri" w:cs="Calibri"/>
          <w:sz w:val="22"/>
          <w:lang w:eastAsia="pl-PL"/>
        </w:rPr>
        <w:t xml:space="preserve">1. Przy ocenie ofert </w:t>
      </w:r>
      <w:r w:rsidRPr="008E7A08">
        <w:rPr>
          <w:rFonts w:ascii="Calibri" w:eastAsia="Times New Roman" w:hAnsi="Calibri" w:cs="Calibri"/>
          <w:sz w:val="22"/>
        </w:rPr>
        <w:t>Zamawiający</w:t>
      </w:r>
      <w:r w:rsidRPr="008E7A08">
        <w:rPr>
          <w:rFonts w:ascii="Calibri" w:eastAsia="Times New Roman" w:hAnsi="Calibri" w:cs="Calibri"/>
          <w:sz w:val="22"/>
          <w:lang w:eastAsia="pl-PL"/>
        </w:rPr>
        <w:t xml:space="preserve"> będzie się kierował następującym kryterium:</w:t>
      </w:r>
      <w:r w:rsidR="00D84D83">
        <w:rPr>
          <w:rFonts w:ascii="Calibri" w:eastAsia="Times New Roman" w:hAnsi="Calibri" w:cs="Calibri"/>
          <w:sz w:val="22"/>
          <w:lang w:eastAsia="pl-PL"/>
        </w:rPr>
        <w:t xml:space="preserve"> najniższa cena.  </w:t>
      </w:r>
    </w:p>
    <w:p w14:paraId="1F452510" w14:textId="541D9812" w:rsidR="00D90F79" w:rsidRPr="008E7A08" w:rsidRDefault="00D84D83" w:rsidP="008E7A08">
      <w:pPr>
        <w:pStyle w:val="Akapitzlist"/>
        <w:tabs>
          <w:tab w:val="left" w:pos="426"/>
        </w:tabs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2</w:t>
      </w:r>
      <w:r w:rsidR="00D90F79" w:rsidRPr="008E7A08">
        <w:rPr>
          <w:rFonts w:ascii="Calibri" w:eastAsia="Times New Roman" w:hAnsi="Calibri" w:cs="Calibri"/>
          <w:sz w:val="22"/>
        </w:rPr>
        <w:t>. Jeżeli nie można wybrać oferty najkorzystniejszej z uwagi na to, że dwie lub więcej ofert p</w:t>
      </w:r>
      <w:r>
        <w:rPr>
          <w:rFonts w:ascii="Calibri" w:eastAsia="Times New Roman" w:hAnsi="Calibri" w:cs="Calibri"/>
          <w:sz w:val="22"/>
        </w:rPr>
        <w:t>rzedstawia taki sam bilans ceny</w:t>
      </w:r>
      <w:r w:rsidR="00D90F79" w:rsidRPr="008E7A08">
        <w:rPr>
          <w:rFonts w:ascii="Calibri" w:eastAsia="Times New Roman" w:hAnsi="Calibri" w:cs="Calibri"/>
          <w:sz w:val="22"/>
        </w:rPr>
        <w:t xml:space="preserve">, Zamawiającego </w:t>
      </w:r>
      <w:r>
        <w:rPr>
          <w:rFonts w:ascii="Calibri" w:eastAsia="Times New Roman" w:hAnsi="Calibri" w:cs="Calibri"/>
          <w:sz w:val="22"/>
        </w:rPr>
        <w:t xml:space="preserve">wzywa Wykonawców do złożenia </w:t>
      </w:r>
      <w:r w:rsidR="00D90F79" w:rsidRPr="008E7A08">
        <w:rPr>
          <w:rFonts w:ascii="Calibri" w:eastAsia="Times New Roman" w:hAnsi="Calibri" w:cs="Calibri"/>
          <w:sz w:val="22"/>
        </w:rPr>
        <w:t>ofert dodatkowych.</w:t>
      </w:r>
    </w:p>
    <w:p w14:paraId="3AAB9AD9" w14:textId="05B94773" w:rsidR="00D90F79" w:rsidRPr="008E7A08" w:rsidRDefault="00D84D83" w:rsidP="008E7A08">
      <w:pPr>
        <w:pStyle w:val="Akapitzlist"/>
        <w:tabs>
          <w:tab w:val="left" w:pos="426"/>
        </w:tabs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</w:t>
      </w:r>
      <w:r w:rsidR="00D90F79" w:rsidRPr="008E7A08">
        <w:rPr>
          <w:rFonts w:ascii="Calibri" w:hAnsi="Calibri" w:cs="Calibri"/>
          <w:sz w:val="22"/>
        </w:rPr>
        <w:t xml:space="preserve">. Wykonawcy, składając oferty dodatkowe, nie mogą zaoferować cen wyższych niż zaoferowane </w:t>
      </w:r>
      <w:r w:rsidR="00DF3E40" w:rsidRPr="008E7A08">
        <w:rPr>
          <w:rFonts w:ascii="Calibri" w:hAnsi="Calibri" w:cs="Calibri"/>
          <w:sz w:val="22"/>
        </w:rPr>
        <w:br/>
      </w:r>
      <w:r w:rsidR="00D90F79" w:rsidRPr="008E7A08">
        <w:rPr>
          <w:rFonts w:ascii="Calibri" w:hAnsi="Calibri" w:cs="Calibri"/>
          <w:sz w:val="22"/>
        </w:rPr>
        <w:t>w złożonych uprzednio ofertach.</w:t>
      </w:r>
    </w:p>
    <w:p w14:paraId="64604DF9" w14:textId="2723437C" w:rsidR="00D90F79" w:rsidRPr="008E7A08" w:rsidRDefault="00D84D83" w:rsidP="008E7A08">
      <w:pPr>
        <w:pStyle w:val="Akapitzlist"/>
        <w:tabs>
          <w:tab w:val="left" w:pos="426"/>
        </w:tabs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</w:t>
      </w:r>
      <w:r w:rsidR="00D90F79" w:rsidRPr="008E7A08">
        <w:rPr>
          <w:rFonts w:ascii="Calibri" w:hAnsi="Calibri" w:cs="Calibri"/>
          <w:sz w:val="22"/>
        </w:rPr>
        <w:t xml:space="preserve">. Zamawiający może zwrócić się do Wykonawcy z żądaniem wyjaśnienia treści złożonej oferty oraz </w:t>
      </w:r>
      <w:r w:rsidR="00DF3E40" w:rsidRPr="008E7A08">
        <w:rPr>
          <w:rFonts w:ascii="Calibri" w:hAnsi="Calibri" w:cs="Calibri"/>
          <w:sz w:val="22"/>
        </w:rPr>
        <w:br/>
      </w:r>
      <w:r w:rsidR="00D90F79" w:rsidRPr="008E7A08">
        <w:rPr>
          <w:rFonts w:ascii="Calibri" w:hAnsi="Calibri" w:cs="Calibri"/>
          <w:sz w:val="22"/>
        </w:rPr>
        <w:t xml:space="preserve">o uzupełnienie oświadczeń lub dokumentów niezbędnych do przeprowadzenia postępowania, wraz </w:t>
      </w:r>
      <w:r w:rsidR="00DF3E40" w:rsidRPr="008E7A08">
        <w:rPr>
          <w:rFonts w:ascii="Calibri" w:hAnsi="Calibri" w:cs="Calibri"/>
          <w:sz w:val="22"/>
        </w:rPr>
        <w:br/>
      </w:r>
      <w:r w:rsidR="00D90F79" w:rsidRPr="008E7A08">
        <w:rPr>
          <w:rFonts w:ascii="Calibri" w:hAnsi="Calibri" w:cs="Calibri"/>
          <w:sz w:val="22"/>
        </w:rPr>
        <w:t>z wyjaśnieniem ich treści.</w:t>
      </w:r>
    </w:p>
    <w:p w14:paraId="5D9C2CCF" w14:textId="5F03536C" w:rsidR="00D90F79" w:rsidRPr="008E7A08" w:rsidRDefault="00D84D83" w:rsidP="008E7A08">
      <w:pPr>
        <w:pStyle w:val="Akapitzlist"/>
        <w:tabs>
          <w:tab w:val="left" w:pos="426"/>
        </w:tabs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 w:rsidR="00D90F79" w:rsidRPr="008E7A08">
        <w:rPr>
          <w:rFonts w:ascii="Calibri" w:hAnsi="Calibri" w:cs="Calibri"/>
          <w:sz w:val="22"/>
        </w:rPr>
        <w:t xml:space="preserve">. Zamawiający uznaje za najkorzystniejszą ofertę, która </w:t>
      </w:r>
      <w:r>
        <w:rPr>
          <w:rFonts w:ascii="Calibri" w:hAnsi="Calibri" w:cs="Calibri"/>
          <w:sz w:val="22"/>
        </w:rPr>
        <w:t xml:space="preserve">zawiera najniższą cenę za realizację przedmiotu zamówienia </w:t>
      </w:r>
      <w:r w:rsidR="00D90F79" w:rsidRPr="008E7A08">
        <w:rPr>
          <w:rFonts w:ascii="Calibri" w:hAnsi="Calibri" w:cs="Calibri"/>
          <w:sz w:val="22"/>
        </w:rPr>
        <w:t>oraz nie podlega odrzuceniu.</w:t>
      </w:r>
    </w:p>
    <w:p w14:paraId="4B6FFBDB" w14:textId="3FF1ADC5" w:rsidR="00D90F79" w:rsidRPr="008E7A08" w:rsidRDefault="00D84D83" w:rsidP="008E7A08">
      <w:pPr>
        <w:pStyle w:val="Akapitzlist"/>
        <w:tabs>
          <w:tab w:val="left" w:pos="426"/>
        </w:tabs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</w:t>
      </w:r>
      <w:r w:rsidR="00D90F79" w:rsidRPr="008E7A08">
        <w:rPr>
          <w:rFonts w:ascii="Calibri" w:hAnsi="Calibri" w:cs="Calibri"/>
          <w:sz w:val="22"/>
        </w:rPr>
        <w:t xml:space="preserve">. Zamawiający o wyborze najkorzystniejszej oferty zawiadomi niezwłocznie Wykonawców biorących udział w postepowaniu za pośrednictwem poczty elektronicznej. </w:t>
      </w:r>
    </w:p>
    <w:p w14:paraId="221DE7A9" w14:textId="7A1D080B" w:rsidR="00D90F79" w:rsidRPr="008E7A08" w:rsidRDefault="00D84D83" w:rsidP="008E7A08">
      <w:pPr>
        <w:pStyle w:val="Akapitzlist"/>
        <w:tabs>
          <w:tab w:val="left" w:pos="426"/>
        </w:tabs>
        <w:spacing w:after="0" w:line="288" w:lineRule="auto"/>
        <w:ind w:left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</w:t>
      </w:r>
      <w:r w:rsidR="00D90F79" w:rsidRPr="008E7A08">
        <w:rPr>
          <w:rFonts w:ascii="Calibri" w:hAnsi="Calibri" w:cs="Calibri"/>
          <w:sz w:val="22"/>
        </w:rPr>
        <w:t>. Zamawiający zastrzega sobie możliwość odstąpienia od udzielenia zamówienia bez podania przyczyny.</w:t>
      </w:r>
    </w:p>
    <w:p w14:paraId="704D15D5" w14:textId="77777777" w:rsidR="00D90F79" w:rsidRPr="008E7A08" w:rsidRDefault="00D90F79" w:rsidP="008E7A08">
      <w:pPr>
        <w:tabs>
          <w:tab w:val="left" w:pos="426"/>
        </w:tabs>
        <w:spacing w:after="0" w:line="288" w:lineRule="auto"/>
        <w:jc w:val="both"/>
        <w:rPr>
          <w:rFonts w:ascii="Calibri" w:hAnsi="Calibri" w:cs="Calibri"/>
          <w:sz w:val="22"/>
        </w:rPr>
      </w:pPr>
    </w:p>
    <w:p w14:paraId="275F4C6D" w14:textId="0B2E8D29" w:rsidR="00D90F79" w:rsidRPr="008E7A08" w:rsidRDefault="001A18DA" w:rsidP="008E7A08">
      <w:pPr>
        <w:widowControl w:val="0"/>
        <w:spacing w:after="0" w:line="288" w:lineRule="auto"/>
        <w:jc w:val="both"/>
        <w:rPr>
          <w:rFonts w:ascii="Calibri" w:hAnsi="Calibri" w:cs="Calibri"/>
          <w:b/>
          <w:color w:val="000000" w:themeColor="text1"/>
          <w:sz w:val="22"/>
        </w:rPr>
      </w:pPr>
      <w:r w:rsidRPr="008E7A08">
        <w:rPr>
          <w:rFonts w:ascii="Calibri" w:hAnsi="Calibri" w:cs="Calibri"/>
          <w:b/>
          <w:color w:val="000000" w:themeColor="text1"/>
          <w:sz w:val="22"/>
        </w:rPr>
        <w:t>I</w:t>
      </w:r>
      <w:r w:rsidR="00D90F79" w:rsidRPr="008E7A08">
        <w:rPr>
          <w:rFonts w:ascii="Calibri" w:hAnsi="Calibri" w:cs="Calibri"/>
          <w:b/>
          <w:color w:val="000000" w:themeColor="text1"/>
          <w:sz w:val="22"/>
        </w:rPr>
        <w:t>X. Warunki realizacji</w:t>
      </w:r>
    </w:p>
    <w:p w14:paraId="0E03B3EA" w14:textId="6C86E76A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color w:val="000000" w:themeColor="text1"/>
          <w:sz w:val="22"/>
        </w:rPr>
      </w:pPr>
      <w:r w:rsidRPr="008E7A08">
        <w:rPr>
          <w:rFonts w:ascii="Calibri" w:hAnsi="Calibri" w:cs="Calibri"/>
          <w:color w:val="000000" w:themeColor="text1"/>
          <w:sz w:val="22"/>
        </w:rPr>
        <w:t xml:space="preserve">Wykonawca </w:t>
      </w:r>
      <w:r w:rsidR="00A355A3">
        <w:rPr>
          <w:rFonts w:ascii="Calibri" w:hAnsi="Calibri" w:cs="Calibri"/>
          <w:color w:val="000000" w:themeColor="text1"/>
          <w:sz w:val="22"/>
        </w:rPr>
        <w:t xml:space="preserve">zrealizuje przedmiot zamówienia </w:t>
      </w:r>
      <w:r w:rsidR="00C01E4B">
        <w:rPr>
          <w:rFonts w:ascii="Calibri" w:hAnsi="Calibri" w:cs="Calibri"/>
          <w:color w:val="000000" w:themeColor="text1"/>
          <w:sz w:val="22"/>
        </w:rPr>
        <w:t xml:space="preserve">na terenie </w:t>
      </w:r>
      <w:r w:rsidRPr="008E7A08">
        <w:rPr>
          <w:rFonts w:ascii="Calibri" w:hAnsi="Calibri" w:cs="Calibri"/>
          <w:color w:val="000000" w:themeColor="text1"/>
          <w:sz w:val="22"/>
        </w:rPr>
        <w:t>Zamawiającego w dni</w:t>
      </w:r>
      <w:r w:rsidR="00EA0E93">
        <w:rPr>
          <w:rFonts w:ascii="Calibri" w:hAnsi="Calibri" w:cs="Calibri"/>
          <w:color w:val="000000" w:themeColor="text1"/>
          <w:sz w:val="22"/>
        </w:rPr>
        <w:t>ach</w:t>
      </w:r>
      <w:r w:rsidRPr="008E7A08">
        <w:rPr>
          <w:rFonts w:ascii="Calibri" w:hAnsi="Calibri" w:cs="Calibri"/>
          <w:color w:val="000000" w:themeColor="text1"/>
          <w:sz w:val="22"/>
        </w:rPr>
        <w:t xml:space="preserve"> roboczy</w:t>
      </w:r>
      <w:r w:rsidR="00EA0E93">
        <w:rPr>
          <w:rFonts w:ascii="Calibri" w:hAnsi="Calibri" w:cs="Calibri"/>
          <w:color w:val="000000" w:themeColor="text1"/>
          <w:sz w:val="22"/>
        </w:rPr>
        <w:t>ch</w:t>
      </w:r>
      <w:r w:rsidRPr="008E7A08">
        <w:rPr>
          <w:rFonts w:ascii="Calibri" w:hAnsi="Calibri" w:cs="Calibri"/>
          <w:color w:val="000000" w:themeColor="text1"/>
          <w:sz w:val="22"/>
        </w:rPr>
        <w:t xml:space="preserve"> tj. od poniedziałku do piątku w godzinach od 8.00 do </w:t>
      </w:r>
      <w:r w:rsidR="00C01E4B">
        <w:rPr>
          <w:rFonts w:ascii="Calibri" w:hAnsi="Calibri" w:cs="Calibri"/>
          <w:color w:val="000000" w:themeColor="text1"/>
          <w:sz w:val="22"/>
        </w:rPr>
        <w:t>20</w:t>
      </w:r>
      <w:r w:rsidRPr="008E7A08">
        <w:rPr>
          <w:rFonts w:ascii="Calibri" w:hAnsi="Calibri" w:cs="Calibri"/>
          <w:color w:val="000000" w:themeColor="text1"/>
          <w:sz w:val="22"/>
        </w:rPr>
        <w:t>.00.</w:t>
      </w:r>
    </w:p>
    <w:p w14:paraId="3F19C1F8" w14:textId="77777777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sz w:val="22"/>
        </w:rPr>
      </w:pPr>
    </w:p>
    <w:p w14:paraId="5A331624" w14:textId="05F1F53E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b/>
          <w:sz w:val="22"/>
        </w:rPr>
      </w:pPr>
      <w:r w:rsidRPr="008E7A08">
        <w:rPr>
          <w:rFonts w:ascii="Calibri" w:hAnsi="Calibri" w:cs="Calibri"/>
          <w:b/>
          <w:sz w:val="22"/>
        </w:rPr>
        <w:t>X. Istotne postanowienia umowne</w:t>
      </w:r>
    </w:p>
    <w:p w14:paraId="74E5551E" w14:textId="3F64D211" w:rsidR="00D90F79" w:rsidRPr="008E7A08" w:rsidRDefault="001A18DA" w:rsidP="008E7A08">
      <w:pPr>
        <w:widowControl w:val="0"/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Istotne postanowienia umowne zostały zawarte </w:t>
      </w:r>
      <w:r w:rsidR="00D90F79" w:rsidRPr="008E7A08">
        <w:rPr>
          <w:rFonts w:ascii="Calibri" w:hAnsi="Calibri" w:cs="Calibri"/>
          <w:b/>
          <w:sz w:val="22"/>
        </w:rPr>
        <w:t>załącznik</w:t>
      </w:r>
      <w:r w:rsidRPr="008E7A08">
        <w:rPr>
          <w:rFonts w:ascii="Calibri" w:hAnsi="Calibri" w:cs="Calibri"/>
          <w:b/>
          <w:sz w:val="22"/>
        </w:rPr>
        <w:t>u</w:t>
      </w:r>
      <w:r w:rsidR="00D90F79" w:rsidRPr="008E7A08">
        <w:rPr>
          <w:rFonts w:ascii="Calibri" w:hAnsi="Calibri" w:cs="Calibri"/>
          <w:b/>
          <w:sz w:val="22"/>
        </w:rPr>
        <w:t xml:space="preserve"> nr </w:t>
      </w:r>
      <w:r w:rsidR="004732BA">
        <w:rPr>
          <w:rFonts w:ascii="Calibri" w:hAnsi="Calibri" w:cs="Calibri"/>
          <w:b/>
          <w:sz w:val="22"/>
        </w:rPr>
        <w:t>3</w:t>
      </w:r>
      <w:r w:rsidR="00D90F79" w:rsidRPr="008E7A08">
        <w:rPr>
          <w:rFonts w:ascii="Calibri" w:hAnsi="Calibri" w:cs="Calibri"/>
          <w:sz w:val="22"/>
        </w:rPr>
        <w:t xml:space="preserve"> do zaproszenia. </w:t>
      </w:r>
    </w:p>
    <w:p w14:paraId="1CFF4B46" w14:textId="77777777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b/>
          <w:color w:val="000000" w:themeColor="text1"/>
          <w:sz w:val="22"/>
          <w:lang w:eastAsia="pl-PL"/>
        </w:rPr>
      </w:pPr>
    </w:p>
    <w:p w14:paraId="08F77B26" w14:textId="2E5A1195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</w:pPr>
      <w:r w:rsidRPr="008E7A08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XI. Miejsce i termin oraz sposób złożenia oferty</w:t>
      </w:r>
    </w:p>
    <w:p w14:paraId="6FB15D79" w14:textId="76FDCC73" w:rsidR="00EA0E93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</w:pPr>
      <w:r w:rsidRPr="008E7A08"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  <w:t xml:space="preserve">1.  Ofertę należy złożyć na formularzu ofertowym stanowiącym </w:t>
      </w:r>
      <w:r w:rsidRPr="008E7A08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 xml:space="preserve">załącznik </w:t>
      </w:r>
      <w:r w:rsidR="00DF3E40" w:rsidRPr="008E7A08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2</w:t>
      </w:r>
      <w:r w:rsidR="00662124" w:rsidRPr="008E7A08"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  <w:t xml:space="preserve"> do zaproszenia do dnia:</w:t>
      </w:r>
      <w:r w:rsidR="00E2105E" w:rsidRPr="008E7A08"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  <w:t xml:space="preserve"> </w:t>
      </w:r>
      <w:r w:rsidR="00EA0E93" w:rsidRPr="0000238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1</w:t>
      </w:r>
      <w:r w:rsidR="0000238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5</w:t>
      </w:r>
      <w:r w:rsidR="00EA0E93" w:rsidRPr="0000238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.05.2025r.</w:t>
      </w:r>
      <w:r w:rsidRPr="00002383"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  <w:t xml:space="preserve">, do godz. </w:t>
      </w:r>
      <w:r w:rsidR="00002383" w:rsidRPr="0000238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9</w:t>
      </w:r>
      <w:r w:rsidR="000668C4" w:rsidRPr="0000238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:</w:t>
      </w:r>
      <w:r w:rsidR="00002383" w:rsidRPr="0000238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0</w:t>
      </w:r>
      <w:r w:rsidR="001A18DA" w:rsidRPr="00002383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0</w:t>
      </w:r>
      <w:r w:rsidRPr="00002383"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  <w:t xml:space="preserve"> za pośrednictwem poczty elektronicznej na adres:</w:t>
      </w:r>
      <w:r w:rsidRPr="00EA0E93"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  <w:t xml:space="preserve"> </w:t>
      </w:r>
    </w:p>
    <w:p w14:paraId="193C158F" w14:textId="5195838B" w:rsidR="00D90F79" w:rsidRPr="00EA0E93" w:rsidRDefault="005D1EBD" w:rsidP="008E7A08">
      <w:pPr>
        <w:pStyle w:val="Akapitzlist"/>
        <w:widowControl w:val="0"/>
        <w:spacing w:after="0" w:line="288" w:lineRule="auto"/>
        <w:ind w:left="0"/>
        <w:jc w:val="both"/>
        <w:rPr>
          <w:rStyle w:val="czeinternetowe"/>
          <w:rFonts w:ascii="Calibri" w:eastAsia="Times New Roman" w:hAnsi="Calibri" w:cs="Calibri"/>
          <w:bCs/>
          <w:color w:val="000000" w:themeColor="text1"/>
          <w:sz w:val="22"/>
          <w:lang w:eastAsia="pl-PL"/>
        </w:rPr>
      </w:pPr>
      <w:hyperlink r:id="rId12" w:history="1">
        <w:r w:rsidR="00EA0E93" w:rsidRPr="008A6FBD">
          <w:rPr>
            <w:rStyle w:val="Hipercze"/>
            <w:rFonts w:ascii="Calibri" w:eastAsia="Times New Roman" w:hAnsi="Calibri" w:cs="Calibri"/>
            <w:bCs/>
            <w:sz w:val="22"/>
            <w:lang w:eastAsia="pl-PL"/>
          </w:rPr>
          <w:t>przetargi@muzeumgpe-chorzow.pl</w:t>
        </w:r>
      </w:hyperlink>
      <w:r w:rsidR="00D90F79" w:rsidRPr="00EA0E93">
        <w:rPr>
          <w:rStyle w:val="Hipercze"/>
          <w:rFonts w:ascii="Calibri" w:eastAsia="Times New Roman" w:hAnsi="Calibri" w:cs="Calibri"/>
          <w:bCs/>
          <w:color w:val="000000" w:themeColor="text1"/>
          <w:sz w:val="22"/>
          <w:lang w:eastAsia="pl-PL"/>
        </w:rPr>
        <w:t xml:space="preserve">  </w:t>
      </w:r>
      <w:r w:rsidR="00D90F79" w:rsidRPr="00EA0E93"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  <w:t xml:space="preserve"> </w:t>
      </w:r>
      <w:r w:rsidR="00D90F79" w:rsidRPr="00EA0E93">
        <w:rPr>
          <w:rStyle w:val="czeinternetowe"/>
          <w:rFonts w:ascii="Calibri" w:eastAsia="Times New Roman" w:hAnsi="Calibri" w:cs="Calibri"/>
          <w:bCs/>
          <w:color w:val="000000" w:themeColor="text1"/>
          <w:sz w:val="22"/>
          <w:lang w:eastAsia="pl-PL"/>
        </w:rPr>
        <w:t xml:space="preserve"> </w:t>
      </w:r>
    </w:p>
    <w:p w14:paraId="3113BDA1" w14:textId="55CA9961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</w:pPr>
      <w:r w:rsidRPr="00EA0E93"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  <w:t>2.  Oferty złożone po tym ter</w:t>
      </w:r>
      <w:r w:rsidR="001A18DA" w:rsidRPr="00EA0E93"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  <w:t>minie nie będą podlegały ocenie.</w:t>
      </w:r>
    </w:p>
    <w:p w14:paraId="5D5EA98B" w14:textId="7777777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bCs/>
          <w:sz w:val="22"/>
          <w:u w:val="single"/>
          <w:lang w:eastAsia="pl-PL"/>
        </w:rPr>
      </w:pPr>
    </w:p>
    <w:p w14:paraId="139B3475" w14:textId="6EAB0843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hAnsi="Calibri" w:cs="Calibri"/>
          <w:b/>
          <w:color w:val="000000" w:themeColor="text1"/>
          <w:sz w:val="22"/>
        </w:rPr>
      </w:pPr>
      <w:r w:rsidRPr="008E7A08">
        <w:rPr>
          <w:rFonts w:ascii="Calibri" w:hAnsi="Calibri" w:cs="Calibri"/>
          <w:b/>
          <w:color w:val="000000" w:themeColor="text1"/>
          <w:sz w:val="22"/>
        </w:rPr>
        <w:t>XI</w:t>
      </w:r>
      <w:r w:rsidR="001A18DA" w:rsidRPr="008E7A08">
        <w:rPr>
          <w:rFonts w:ascii="Calibri" w:hAnsi="Calibri" w:cs="Calibri"/>
          <w:b/>
          <w:color w:val="000000" w:themeColor="text1"/>
          <w:sz w:val="22"/>
        </w:rPr>
        <w:t>I</w:t>
      </w:r>
      <w:r w:rsidRPr="008E7A08">
        <w:rPr>
          <w:rFonts w:ascii="Calibri" w:hAnsi="Calibri" w:cs="Calibri"/>
          <w:b/>
          <w:color w:val="000000" w:themeColor="text1"/>
          <w:sz w:val="22"/>
        </w:rPr>
        <w:t xml:space="preserve">. Wyjaśnienia treści </w:t>
      </w:r>
      <w:r w:rsidR="000668C4" w:rsidRPr="008E7A08">
        <w:rPr>
          <w:rFonts w:ascii="Calibri" w:hAnsi="Calibri" w:cs="Calibri"/>
          <w:b/>
          <w:color w:val="000000" w:themeColor="text1"/>
          <w:sz w:val="22"/>
        </w:rPr>
        <w:t>zaproszenia do składania ofert</w:t>
      </w:r>
    </w:p>
    <w:p w14:paraId="37D50F79" w14:textId="77777777" w:rsidR="00EA0E93" w:rsidRDefault="00D90F79" w:rsidP="008E7A08">
      <w:pPr>
        <w:widowControl w:val="0"/>
        <w:tabs>
          <w:tab w:val="left" w:pos="710"/>
        </w:tabs>
        <w:suppressAutoHyphens/>
        <w:spacing w:after="0" w:line="288" w:lineRule="auto"/>
        <w:jc w:val="both"/>
        <w:rPr>
          <w:rFonts w:ascii="Calibri" w:hAnsi="Calibri" w:cs="Calibri"/>
          <w:color w:val="000000" w:themeColor="text1"/>
          <w:sz w:val="22"/>
          <w:shd w:val="clear" w:color="auto" w:fill="FFFFFF"/>
        </w:rPr>
      </w:pP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1. Wykonawcy mogą zwracać się do Zamawiającego z pytaniami, w zakresie realizacji przedmiotu </w:t>
      </w:r>
      <w:r w:rsidRPr="00EA0E93">
        <w:rPr>
          <w:rFonts w:ascii="Calibri" w:hAnsi="Calibri" w:cs="Calibri"/>
          <w:color w:val="000000" w:themeColor="text1"/>
          <w:sz w:val="22"/>
          <w:shd w:val="clear" w:color="auto" w:fill="FFFFFF"/>
        </w:rPr>
        <w:lastRenderedPageBreak/>
        <w:t xml:space="preserve">zamówienia, </w:t>
      </w:r>
      <w:r w:rsidR="00662124" w:rsidRPr="00EA0E93">
        <w:rPr>
          <w:rFonts w:ascii="Calibri" w:hAnsi="Calibri" w:cs="Calibri"/>
          <w:color w:val="000000" w:themeColor="text1"/>
          <w:sz w:val="22"/>
          <w:shd w:val="clear" w:color="auto" w:fill="FFFFFF"/>
        </w:rPr>
        <w:t>w terminie</w:t>
      </w:r>
      <w:r w:rsidR="00662124" w:rsidRPr="00EA0E93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 xml:space="preserve"> </w:t>
      </w:r>
      <w:r w:rsidR="00662124" w:rsidRPr="00EA0E93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do dnia </w:t>
      </w:r>
      <w:r w:rsidR="00EA0E93" w:rsidRPr="00EA0E93">
        <w:rPr>
          <w:rFonts w:ascii="Calibri" w:hAnsi="Calibri" w:cs="Calibri"/>
          <w:b/>
          <w:color w:val="000000" w:themeColor="text1"/>
          <w:sz w:val="22"/>
          <w:shd w:val="clear" w:color="auto" w:fill="FFFFFF"/>
        </w:rPr>
        <w:t>13.05.2025r.</w:t>
      </w:r>
      <w:r w:rsidR="00EA0E93" w:rsidRPr="00EA0E93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</w:t>
      </w:r>
      <w:r w:rsidRPr="00EA0E93">
        <w:rPr>
          <w:rFonts w:ascii="Calibri" w:hAnsi="Calibri" w:cs="Calibri"/>
          <w:color w:val="000000" w:themeColor="text1"/>
          <w:sz w:val="22"/>
          <w:shd w:val="clear" w:color="auto" w:fill="FFFFFF"/>
        </w:rPr>
        <w:t>(do końca dnia). Zamawiający niezwłocznie udzieli</w:t>
      </w: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wyjaśnień na wszystkie pytania Wykonawców, które wpłyną w wyznaczonym terminie. Pytania złożone po terminie nie będą rozpatrywane.</w:t>
      </w:r>
      <w:r w:rsidR="001A18DA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</w:t>
      </w:r>
      <w:r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Pytania należy kierować na adres mailowy: </w:t>
      </w:r>
    </w:p>
    <w:p w14:paraId="443822C1" w14:textId="03BF76AB" w:rsidR="00D90F79" w:rsidRPr="008E7A08" w:rsidRDefault="005D1EBD" w:rsidP="008E7A08">
      <w:pPr>
        <w:widowControl w:val="0"/>
        <w:tabs>
          <w:tab w:val="left" w:pos="710"/>
        </w:tabs>
        <w:suppressAutoHyphens/>
        <w:spacing w:after="0" w:line="288" w:lineRule="auto"/>
        <w:jc w:val="both"/>
        <w:rPr>
          <w:rFonts w:ascii="Calibri" w:eastAsia="Calibri" w:hAnsi="Calibri" w:cs="Calibri"/>
          <w:color w:val="000000" w:themeColor="text1"/>
          <w:sz w:val="22"/>
        </w:rPr>
      </w:pPr>
      <w:hyperlink r:id="rId13" w:history="1">
        <w:r w:rsidR="00D90F79" w:rsidRPr="008E7A08">
          <w:rPr>
            <w:rStyle w:val="Hipercze"/>
            <w:rFonts w:ascii="Calibri" w:hAnsi="Calibri" w:cs="Calibri"/>
            <w:sz w:val="22"/>
            <w:shd w:val="clear" w:color="auto" w:fill="FFFFFF"/>
          </w:rPr>
          <w:t>przetargi@muzeumgpe-chorzow.pl</w:t>
        </w:r>
      </w:hyperlink>
      <w:r w:rsidR="00D90F79" w:rsidRPr="008E7A08">
        <w:rPr>
          <w:rFonts w:ascii="Calibri" w:hAnsi="Calibri" w:cs="Calibri"/>
          <w:color w:val="000000" w:themeColor="text1"/>
          <w:sz w:val="22"/>
          <w:shd w:val="clear" w:color="auto" w:fill="FFFFFF"/>
        </w:rPr>
        <w:t>. Treść zapytań wraz z wyjaśnieniami Zamawiający przekaże Wykonawcom, bez ujawniania źródła zapytania.</w:t>
      </w:r>
    </w:p>
    <w:p w14:paraId="389A0D12" w14:textId="12610F91" w:rsidR="00D90F79" w:rsidRPr="008E7A08" w:rsidRDefault="00D90F79" w:rsidP="008E7A08">
      <w:pPr>
        <w:widowControl w:val="0"/>
        <w:tabs>
          <w:tab w:val="left" w:pos="710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8E7A08">
        <w:rPr>
          <w:rFonts w:ascii="Calibri" w:eastAsia="Calibri" w:hAnsi="Calibri" w:cs="Calibri"/>
          <w:sz w:val="22"/>
        </w:rPr>
        <w:t>2. Zamawiający nie udziela żadnych ustnych i telefonicznych informacji, wyjaśnień czy odpowiedzi na zapytania w kwestiach mających wpływ na zachowanie przejrzystości i konkurencyjności postępowania.</w:t>
      </w:r>
    </w:p>
    <w:p w14:paraId="08F445E8" w14:textId="4CAA2D10" w:rsidR="00D90F79" w:rsidRPr="008E7A08" w:rsidRDefault="00D90F79" w:rsidP="008E7A08">
      <w:pPr>
        <w:widowControl w:val="0"/>
        <w:tabs>
          <w:tab w:val="left" w:pos="710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8E7A08">
        <w:rPr>
          <w:rFonts w:ascii="Calibri" w:eastAsia="Calibri" w:hAnsi="Calibri" w:cs="Calibri"/>
          <w:sz w:val="22"/>
        </w:rPr>
        <w:t>4. Osob</w:t>
      </w:r>
      <w:r w:rsidR="00EA0E93">
        <w:rPr>
          <w:rFonts w:ascii="Calibri" w:eastAsia="Calibri" w:hAnsi="Calibri" w:cs="Calibri"/>
          <w:sz w:val="22"/>
        </w:rPr>
        <w:t>a</w:t>
      </w:r>
      <w:r w:rsidRPr="008E7A08">
        <w:rPr>
          <w:rFonts w:ascii="Calibri" w:eastAsia="Calibri" w:hAnsi="Calibri" w:cs="Calibri"/>
          <w:sz w:val="22"/>
        </w:rPr>
        <w:t xml:space="preserve"> uprawnion</w:t>
      </w:r>
      <w:r w:rsidR="00EA0E93">
        <w:rPr>
          <w:rFonts w:ascii="Calibri" w:eastAsia="Calibri" w:hAnsi="Calibri" w:cs="Calibri"/>
          <w:sz w:val="22"/>
        </w:rPr>
        <w:t>a</w:t>
      </w:r>
      <w:r w:rsidRPr="008E7A08">
        <w:rPr>
          <w:rFonts w:ascii="Calibri" w:eastAsia="Calibri" w:hAnsi="Calibri" w:cs="Calibri"/>
          <w:sz w:val="22"/>
        </w:rPr>
        <w:t xml:space="preserve"> do kontaktów z Wykonawcami:</w:t>
      </w:r>
    </w:p>
    <w:p w14:paraId="1E2A8B02" w14:textId="77777777" w:rsidR="00D90F79" w:rsidRPr="008E7A08" w:rsidRDefault="00D90F79" w:rsidP="008E7A08">
      <w:pPr>
        <w:widowControl w:val="0"/>
        <w:tabs>
          <w:tab w:val="left" w:pos="567"/>
        </w:tabs>
        <w:suppressAutoHyphens/>
        <w:spacing w:after="0" w:line="288" w:lineRule="auto"/>
        <w:jc w:val="both"/>
        <w:rPr>
          <w:rFonts w:ascii="Calibri" w:eastAsia="Calibri" w:hAnsi="Calibri" w:cs="Calibri"/>
          <w:sz w:val="22"/>
        </w:rPr>
      </w:pPr>
      <w:r w:rsidRPr="008E7A08">
        <w:rPr>
          <w:rFonts w:ascii="Calibri" w:eastAsia="Calibri" w:hAnsi="Calibri" w:cs="Calibri"/>
          <w:sz w:val="22"/>
        </w:rPr>
        <w:t xml:space="preserve">Piotr Pudełko, tel. 32 2410718 w. 210, adres e-mail: </w:t>
      </w:r>
      <w:hyperlink r:id="rId14" w:history="1">
        <w:r w:rsidRPr="008E7A08">
          <w:rPr>
            <w:rStyle w:val="Hipercze"/>
            <w:rFonts w:ascii="Calibri" w:eastAsia="Calibri" w:hAnsi="Calibri" w:cs="Calibri"/>
            <w:sz w:val="22"/>
          </w:rPr>
          <w:t>przetargi@muzeumgpe-chorzow.pl</w:t>
        </w:r>
      </w:hyperlink>
      <w:r w:rsidRPr="008E7A08">
        <w:rPr>
          <w:rFonts w:ascii="Calibri" w:eastAsia="Calibri" w:hAnsi="Calibri" w:cs="Calibri"/>
          <w:sz w:val="22"/>
        </w:rPr>
        <w:t xml:space="preserve"> </w:t>
      </w:r>
    </w:p>
    <w:p w14:paraId="61238844" w14:textId="7777777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bCs/>
          <w:sz w:val="22"/>
          <w:u w:val="single"/>
          <w:lang w:eastAsia="pl-PL"/>
        </w:rPr>
      </w:pPr>
    </w:p>
    <w:p w14:paraId="00D3317A" w14:textId="24F21159" w:rsidR="00BB1262" w:rsidRPr="008E7A08" w:rsidRDefault="001A18DA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pl-PL"/>
        </w:rPr>
      </w:pPr>
      <w:r w:rsidRPr="008E7A08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pl-PL"/>
        </w:rPr>
        <w:t xml:space="preserve">XIII. </w:t>
      </w:r>
      <w:r w:rsidR="00BB1262" w:rsidRPr="008E7A08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  <w:lang w:eastAsia="pl-PL"/>
        </w:rPr>
        <w:t>Inne warunki</w:t>
      </w:r>
    </w:p>
    <w:p w14:paraId="7E9215B6" w14:textId="23253199" w:rsidR="00DF3E40" w:rsidRPr="008E7A08" w:rsidRDefault="001A18DA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1. Zamówienie nie podlega przepisom ustawy z dnia 11.09.2019 r. - Prawo zamówień publicznych.</w:t>
      </w:r>
      <w:r w:rsidRPr="008E7A08">
        <w:rPr>
          <w:rFonts w:ascii="Calibri" w:eastAsia="Times New Roman" w:hAnsi="Calibri" w:cs="Calibri"/>
          <w:color w:val="000000"/>
          <w:sz w:val="22"/>
          <w:lang w:eastAsia="pl-PL"/>
        </w:rPr>
        <w:br/>
      </w: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2.</w:t>
      </w:r>
      <w:r w:rsidR="00DF3E40"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 </w:t>
      </w: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Postępowanie prowadzone jest zgodnie z Regulaminem Udzielania Zamówień Publicznych </w:t>
      </w:r>
      <w:r w:rsidR="00BB1262"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br/>
      </w: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w Muzeum „Górnośląski Park Etnograficzny w Chorzowie”</w:t>
      </w:r>
      <w:r w:rsidR="00BB1262"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.</w:t>
      </w: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 </w:t>
      </w:r>
      <w:r w:rsidRPr="008E7A08">
        <w:rPr>
          <w:rFonts w:ascii="Calibri" w:eastAsia="Times New Roman" w:hAnsi="Calibri" w:cs="Calibri"/>
          <w:color w:val="000000"/>
          <w:sz w:val="22"/>
          <w:lang w:eastAsia="pl-PL"/>
        </w:rPr>
        <w:t xml:space="preserve"> </w:t>
      </w:r>
    </w:p>
    <w:p w14:paraId="3E2C3209" w14:textId="6A2C7484" w:rsidR="00DF3E40" w:rsidRPr="008E7A08" w:rsidRDefault="001A18DA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</w:pP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3. Termin związania ofertą</w:t>
      </w:r>
      <w:r w:rsid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 wynosi</w:t>
      </w: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: </w:t>
      </w:r>
      <w:r w:rsidR="00BB1262" w:rsidRPr="008E7A08">
        <w:rPr>
          <w:rFonts w:ascii="Calibri" w:eastAsia="Times New Roman" w:hAnsi="Calibri" w:cs="Calibri"/>
          <w:b/>
          <w:color w:val="000000"/>
          <w:sz w:val="22"/>
          <w:shd w:val="clear" w:color="auto" w:fill="FFFFFF"/>
          <w:lang w:eastAsia="pl-PL"/>
        </w:rPr>
        <w:t>3</w:t>
      </w:r>
      <w:r w:rsidRPr="008E7A08">
        <w:rPr>
          <w:rFonts w:ascii="Calibri" w:eastAsia="Times New Roman" w:hAnsi="Calibri" w:cs="Calibri"/>
          <w:b/>
          <w:color w:val="000000"/>
          <w:sz w:val="22"/>
          <w:shd w:val="clear" w:color="auto" w:fill="FFFFFF"/>
          <w:lang w:eastAsia="pl-PL"/>
        </w:rPr>
        <w:t>0 dni</w:t>
      </w: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 od zakończenia terminu </w:t>
      </w:r>
      <w:r w:rsidR="00BB1262"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składania ofert</w:t>
      </w: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. </w:t>
      </w:r>
    </w:p>
    <w:p w14:paraId="4C34B827" w14:textId="77777777" w:rsidR="00DF3E40" w:rsidRPr="008E7A08" w:rsidRDefault="001A18DA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</w:pP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4. Wykonawca nie będzie miał prawa żądania zwrotu kosztów w przypadku nie wybrania jego oferty, względnie unieważnienia postępowania przez Zamawiającego.</w:t>
      </w:r>
    </w:p>
    <w:p w14:paraId="64EC88F5" w14:textId="77777777" w:rsidR="00DF3E40" w:rsidRPr="000A33C0" w:rsidRDefault="001A18DA" w:rsidP="000A33C0">
      <w:pPr>
        <w:widowControl w:val="0"/>
        <w:spacing w:after="0" w:line="288" w:lineRule="auto"/>
        <w:jc w:val="both"/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</w:pPr>
      <w:r w:rsidRPr="008E7A08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5. Niniejsze postępowanie nie jest zobowiązaniem do zawarcia Umowy i nie rodzi żadnych skutków </w:t>
      </w:r>
      <w:r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prawnych, nie jest ofertą w rozumieniu Kodeksu Cywilnego. Brak odpowiedzi na złożoną ofertę nie poczytuje się za przyjęcie wstępnej oferty.</w:t>
      </w:r>
    </w:p>
    <w:p w14:paraId="391A3D12" w14:textId="614EF8B1" w:rsidR="00BB1262" w:rsidRPr="000A33C0" w:rsidRDefault="00BB1262" w:rsidP="000A33C0">
      <w:pPr>
        <w:widowControl w:val="0"/>
        <w:spacing w:after="0" w:line="288" w:lineRule="auto"/>
        <w:jc w:val="both"/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</w:pPr>
      <w:r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6</w:t>
      </w:r>
      <w:r w:rsidR="001A18DA"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. Prowadzona w postępowaniu korespondencja będzie przekazywana za pośrednictwem </w:t>
      </w:r>
      <w:r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poczty elektronicznej, adres e-mail: </w:t>
      </w:r>
      <w:hyperlink r:id="rId15" w:history="1">
        <w:r w:rsidRPr="000A33C0">
          <w:rPr>
            <w:rStyle w:val="Hipercze"/>
            <w:rFonts w:ascii="Calibri" w:eastAsia="Times New Roman" w:hAnsi="Calibri" w:cs="Calibri"/>
            <w:sz w:val="22"/>
            <w:shd w:val="clear" w:color="auto" w:fill="FFFFFF"/>
            <w:lang w:eastAsia="pl-PL"/>
          </w:rPr>
          <w:t>przetargi@muzeumgpe-chorzow.pl</w:t>
        </w:r>
      </w:hyperlink>
      <w:r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  </w:t>
      </w:r>
    </w:p>
    <w:p w14:paraId="2DA78867" w14:textId="77777777" w:rsidR="00DF3E40" w:rsidRPr="000A33C0" w:rsidRDefault="00BB1262" w:rsidP="000A33C0">
      <w:pPr>
        <w:widowControl w:val="0"/>
        <w:spacing w:after="0" w:line="288" w:lineRule="auto"/>
        <w:jc w:val="both"/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</w:pPr>
      <w:r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7</w:t>
      </w:r>
      <w:r w:rsidR="001A18DA"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. Informacja o wyniku postępowania zostanie przekazana Wykonawcom </w:t>
      </w:r>
      <w:r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pocztą elektroniczną</w:t>
      </w:r>
      <w:r w:rsidR="001A18DA"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 xml:space="preserve">, niezwłocznie po podjęciu decyzji </w:t>
      </w:r>
      <w:r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o wyborze oferty</w:t>
      </w:r>
      <w:r w:rsidR="001A18DA" w:rsidRPr="000A33C0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  <w:t>.</w:t>
      </w:r>
    </w:p>
    <w:p w14:paraId="6D329A54" w14:textId="77777777" w:rsidR="000A33C0" w:rsidRDefault="000A33C0" w:rsidP="000A33C0">
      <w:pPr>
        <w:spacing w:after="0" w:line="288" w:lineRule="auto"/>
        <w:jc w:val="both"/>
        <w:rPr>
          <w:rFonts w:ascii="Calibri" w:hAnsi="Calibri" w:cs="Calibri"/>
          <w:color w:val="000000"/>
          <w:sz w:val="22"/>
          <w:shd w:val="clear" w:color="auto" w:fill="FFFFFF"/>
        </w:rPr>
      </w:pPr>
      <w:r w:rsidRPr="000A33C0">
        <w:rPr>
          <w:rFonts w:ascii="Calibri" w:hAnsi="Calibri" w:cs="Calibri"/>
          <w:color w:val="000000"/>
          <w:sz w:val="22"/>
          <w:shd w:val="clear" w:color="auto" w:fill="FFFFFF"/>
        </w:rPr>
        <w:t>8</w:t>
      </w:r>
      <w:r w:rsidR="002D0365" w:rsidRPr="000A33C0">
        <w:rPr>
          <w:rFonts w:ascii="Calibri" w:hAnsi="Calibri" w:cs="Calibri"/>
          <w:color w:val="000000"/>
          <w:sz w:val="22"/>
          <w:shd w:val="clear" w:color="auto" w:fill="FFFFFF"/>
        </w:rPr>
        <w:t>. Zakończeniem postępowania jest zawarcie umowy z wybranym Wykonawcą.</w:t>
      </w:r>
    </w:p>
    <w:p w14:paraId="7C3BA570" w14:textId="3DB1D1C4" w:rsidR="000A33C0" w:rsidRDefault="000A33C0" w:rsidP="000A33C0">
      <w:pPr>
        <w:spacing w:after="0" w:line="288" w:lineRule="auto"/>
        <w:jc w:val="both"/>
        <w:rPr>
          <w:rFonts w:ascii="Calibri" w:hAnsi="Calibri" w:cs="Calibri"/>
          <w:color w:val="000000"/>
          <w:sz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hd w:val="clear" w:color="auto" w:fill="FFFFFF"/>
        </w:rPr>
        <w:t>9</w:t>
      </w:r>
      <w:r w:rsidR="002D0365" w:rsidRPr="000A33C0">
        <w:rPr>
          <w:rFonts w:ascii="Calibri" w:hAnsi="Calibri" w:cs="Calibri"/>
          <w:color w:val="000000"/>
          <w:sz w:val="22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hd w:val="clear" w:color="auto" w:fill="FFFFFF"/>
        </w:rPr>
        <w:t xml:space="preserve"> </w:t>
      </w:r>
      <w:r w:rsidR="002D0365" w:rsidRPr="000A33C0">
        <w:rPr>
          <w:rFonts w:ascii="Calibri" w:hAnsi="Calibri" w:cs="Calibri"/>
          <w:color w:val="000000"/>
          <w:sz w:val="22"/>
          <w:shd w:val="clear" w:color="auto" w:fill="FFFFFF"/>
        </w:rPr>
        <w:t>Zamawiający ma prawo do:</w:t>
      </w:r>
    </w:p>
    <w:p w14:paraId="41D2E49A" w14:textId="3DE8EF38" w:rsidR="000A33C0" w:rsidRDefault="000A33C0" w:rsidP="000A33C0">
      <w:pPr>
        <w:spacing w:after="0" w:line="288" w:lineRule="auto"/>
        <w:jc w:val="both"/>
        <w:rPr>
          <w:rFonts w:ascii="Calibri" w:hAnsi="Calibri" w:cs="Calibri"/>
          <w:color w:val="000000"/>
          <w:sz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hd w:val="clear" w:color="auto" w:fill="FFFFFF"/>
        </w:rPr>
        <w:t>a) dokonywania zmian</w:t>
      </w:r>
      <w:r w:rsidR="002D0365" w:rsidRPr="000A33C0">
        <w:rPr>
          <w:rFonts w:ascii="Calibri" w:hAnsi="Calibri" w:cs="Calibri"/>
          <w:color w:val="000000"/>
          <w:sz w:val="22"/>
          <w:shd w:val="clear" w:color="auto" w:fill="FFFFFF"/>
        </w:rPr>
        <w:t xml:space="preserve"> treści zaproszenia do upływu terminu składania ofert</w:t>
      </w:r>
      <w:r>
        <w:rPr>
          <w:rFonts w:ascii="Calibri" w:hAnsi="Calibri" w:cs="Calibri"/>
          <w:color w:val="000000"/>
          <w:sz w:val="22"/>
          <w:shd w:val="clear" w:color="auto" w:fill="FFFFFF"/>
        </w:rPr>
        <w:t>,</w:t>
      </w:r>
    </w:p>
    <w:p w14:paraId="45D0E05E" w14:textId="7CC0BBFA" w:rsidR="000A33C0" w:rsidRDefault="000A33C0" w:rsidP="000A33C0">
      <w:pPr>
        <w:spacing w:after="0" w:line="288" w:lineRule="auto"/>
        <w:jc w:val="both"/>
        <w:rPr>
          <w:rFonts w:ascii="Calibri" w:hAnsi="Calibri" w:cs="Calibri"/>
          <w:color w:val="000000"/>
          <w:sz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hd w:val="clear" w:color="auto" w:fill="FFFFFF"/>
        </w:rPr>
        <w:t xml:space="preserve">b) </w:t>
      </w:r>
      <w:r w:rsidR="002D0365" w:rsidRPr="000A33C0">
        <w:rPr>
          <w:rFonts w:ascii="Calibri" w:hAnsi="Calibri" w:cs="Calibri"/>
          <w:color w:val="000000"/>
          <w:sz w:val="22"/>
          <w:shd w:val="clear" w:color="auto" w:fill="FFFFFF"/>
        </w:rPr>
        <w:t>unieważnienia postępowania bez podawania przyczyny.</w:t>
      </w:r>
    </w:p>
    <w:p w14:paraId="3F4A2FEA" w14:textId="01461010" w:rsidR="002D0365" w:rsidRPr="000A33C0" w:rsidRDefault="002D0365" w:rsidP="000A33C0">
      <w:pPr>
        <w:spacing w:after="0" w:line="288" w:lineRule="auto"/>
        <w:jc w:val="both"/>
        <w:rPr>
          <w:rFonts w:ascii="Calibri" w:eastAsia="Times New Roman" w:hAnsi="Calibri" w:cs="Calibri"/>
          <w:color w:val="000000"/>
          <w:sz w:val="22"/>
          <w:shd w:val="clear" w:color="auto" w:fill="FFFFFF"/>
          <w:lang w:eastAsia="pl-PL"/>
        </w:rPr>
      </w:pPr>
    </w:p>
    <w:p w14:paraId="2B2F8FEA" w14:textId="6ACE225E" w:rsidR="00D90F79" w:rsidRPr="000A33C0" w:rsidRDefault="00D90F79" w:rsidP="000A33C0">
      <w:pPr>
        <w:pStyle w:val="Akapitzlist"/>
        <w:widowControl w:val="0"/>
        <w:tabs>
          <w:tab w:val="left" w:pos="567"/>
        </w:tabs>
        <w:spacing w:after="0" w:line="288" w:lineRule="auto"/>
        <w:ind w:left="0"/>
        <w:jc w:val="both"/>
        <w:rPr>
          <w:rFonts w:ascii="Calibri" w:eastAsia="Calibri" w:hAnsi="Calibri" w:cs="Calibri"/>
          <w:b/>
          <w:sz w:val="22"/>
        </w:rPr>
      </w:pPr>
      <w:r w:rsidRPr="000A33C0">
        <w:rPr>
          <w:rFonts w:ascii="Calibri" w:eastAsia="Calibri" w:hAnsi="Calibri" w:cs="Calibri"/>
          <w:b/>
          <w:sz w:val="22"/>
        </w:rPr>
        <w:t>X</w:t>
      </w:r>
      <w:r w:rsidR="001A18DA" w:rsidRPr="000A33C0">
        <w:rPr>
          <w:rFonts w:ascii="Calibri" w:eastAsia="Calibri" w:hAnsi="Calibri" w:cs="Calibri"/>
          <w:b/>
          <w:sz w:val="22"/>
        </w:rPr>
        <w:t>I</w:t>
      </w:r>
      <w:r w:rsidR="00BB1262" w:rsidRPr="000A33C0">
        <w:rPr>
          <w:rFonts w:ascii="Calibri" w:eastAsia="Calibri" w:hAnsi="Calibri" w:cs="Calibri"/>
          <w:b/>
          <w:sz w:val="22"/>
        </w:rPr>
        <w:t>V</w:t>
      </w:r>
      <w:r w:rsidRPr="000A33C0">
        <w:rPr>
          <w:rFonts w:ascii="Calibri" w:eastAsia="Calibri" w:hAnsi="Calibri" w:cs="Calibri"/>
          <w:b/>
          <w:sz w:val="22"/>
        </w:rPr>
        <w:t>. Informacja o danych osobowych</w:t>
      </w:r>
    </w:p>
    <w:p w14:paraId="5AB0DD79" w14:textId="2F8D65E0" w:rsidR="00D90F79" w:rsidRPr="008E7A08" w:rsidRDefault="00D90F79" w:rsidP="000A33C0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0A33C0">
        <w:rPr>
          <w:rFonts w:ascii="Calibri" w:hAnsi="Calibri" w:cs="Calibri"/>
          <w:sz w:val="22"/>
        </w:rPr>
        <w:t>1. Administratorem danych osobowych Wykonawcy oraz osób dokonujących w imieniu Wykonawcy czynności w ramach postępowania o udzielenie zamówienia publicznego oraz jego realizacji jest</w:t>
      </w:r>
      <w:r w:rsidRPr="008E7A08">
        <w:rPr>
          <w:rFonts w:ascii="Calibri" w:hAnsi="Calibri" w:cs="Calibri"/>
          <w:sz w:val="22"/>
        </w:rPr>
        <w:t xml:space="preserve"> </w:t>
      </w:r>
      <w:r w:rsidRPr="008E7A08">
        <w:rPr>
          <w:rFonts w:ascii="Calibri" w:hAnsi="Calibri" w:cs="Calibri"/>
          <w:sz w:val="22"/>
        </w:rPr>
        <w:lastRenderedPageBreak/>
        <w:t xml:space="preserve">Muzeum „Górnośląski Park Etnograficzny w Chorzowie” (dalej: Zamawiający), ul. Parkowa 25, 41-500 Chorzów, telefon: 32 2410718, adres poczty elektronicznej: </w:t>
      </w:r>
      <w:r w:rsidRPr="008E7A08">
        <w:rPr>
          <w:rFonts w:ascii="Calibri" w:hAnsi="Calibri" w:cs="Calibri"/>
          <w:color w:val="0000FF"/>
          <w:sz w:val="22"/>
          <w:u w:val="single" w:color="0000FF"/>
        </w:rPr>
        <w:t>sekretariat@muzeumgpe-chorzow.pl</w:t>
      </w:r>
      <w:r w:rsidRPr="008E7A08">
        <w:rPr>
          <w:rFonts w:ascii="Calibri" w:hAnsi="Calibri" w:cs="Calibri"/>
          <w:sz w:val="22"/>
        </w:rPr>
        <w:t xml:space="preserve">. </w:t>
      </w:r>
    </w:p>
    <w:p w14:paraId="4E2D4026" w14:textId="77777777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2. Administrator powołał inspektora ochrony danych, z którym można skontaktować się </w:t>
      </w:r>
      <w:r w:rsidRPr="008E7A08">
        <w:rPr>
          <w:rFonts w:ascii="Calibri" w:hAnsi="Calibri" w:cs="Calibri"/>
          <w:sz w:val="22"/>
        </w:rPr>
        <w:br/>
        <w:t xml:space="preserve">w sprawach związanych z danymi również pod adresem poczty elektronicznej: </w:t>
      </w:r>
      <w:r w:rsidRPr="008E7A08">
        <w:rPr>
          <w:rFonts w:ascii="Calibri" w:hAnsi="Calibri" w:cs="Calibri"/>
          <w:color w:val="0000FF"/>
          <w:sz w:val="22"/>
          <w:u w:val="single" w:color="0000FF"/>
        </w:rPr>
        <w:t>iod@muzeumgpe-chorzow.pl</w:t>
      </w:r>
      <w:r w:rsidRPr="008E7A08">
        <w:rPr>
          <w:rFonts w:ascii="Calibri" w:hAnsi="Calibri" w:cs="Calibri"/>
          <w:color w:val="0000FF"/>
          <w:sz w:val="22"/>
        </w:rPr>
        <w:t xml:space="preserve"> </w:t>
      </w:r>
      <w:r w:rsidRPr="008E7A08">
        <w:rPr>
          <w:rFonts w:ascii="Calibri" w:hAnsi="Calibri" w:cs="Calibri"/>
          <w:sz w:val="22"/>
        </w:rPr>
        <w:t xml:space="preserve"> </w:t>
      </w:r>
    </w:p>
    <w:p w14:paraId="3902DFCD" w14:textId="6331AF00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3. Podanie danych osobowych jest dobrowolne, ale niezbędne do udziału w postępowaniu o udzielenie zamówienia, zawarcia i wykonania umowy. Jeżeli Wykonawca nie poda danych osobowych, to niemożliwym będzie wybór oferty, zawarcie i wykonanie umowy, a w szczególności wypłata wynagrodzenia.  </w:t>
      </w:r>
    </w:p>
    <w:p w14:paraId="3E5087D3" w14:textId="10116415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4. Podstawą prawną przetwarzania danych osobowych jest art. 6 ust. 1 lit. b), c) oraz f) Rozporządzenia Parlamentu Europejskiego i Rady (UE) 2016/679 z dnia 27 kwietnia 2016 roku </w:t>
      </w:r>
      <w:r w:rsidR="00BB1262" w:rsidRPr="008E7A08">
        <w:rPr>
          <w:rFonts w:ascii="Calibri" w:hAnsi="Calibri" w:cs="Calibri"/>
          <w:sz w:val="22"/>
        </w:rPr>
        <w:br/>
      </w:r>
      <w:r w:rsidRPr="008E7A08">
        <w:rPr>
          <w:rFonts w:ascii="Calibri" w:hAnsi="Calibri" w:cs="Calibri"/>
          <w:sz w:val="22"/>
        </w:rPr>
        <w:t xml:space="preserve">w sprawie ochrony osób fizycznych w związku z przetwarzaniem danych osobowych </w:t>
      </w:r>
      <w:r w:rsidRPr="008E7A08">
        <w:rPr>
          <w:rFonts w:ascii="Calibri" w:hAnsi="Calibri" w:cs="Calibri"/>
          <w:sz w:val="22"/>
        </w:rPr>
        <w:br/>
        <w:t xml:space="preserve">i w sprawie swobodnego przepływu takich danych oraz uchylenia dyrektywy 95/46/WE („RODO”). </w:t>
      </w:r>
    </w:p>
    <w:p w14:paraId="32778704" w14:textId="61B488F9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5. Dane osobowe Wykonawcy oraz osób dokonujących w imieniu Wykonawcy czynności </w:t>
      </w:r>
      <w:r w:rsidRPr="008E7A08">
        <w:rPr>
          <w:rFonts w:ascii="Calibri" w:hAnsi="Calibri" w:cs="Calibri"/>
          <w:sz w:val="22"/>
        </w:rPr>
        <w:br/>
        <w:t xml:space="preserve">w ramach postępowania o udzielenie zamówienia publicznego oraz jego realizacji przetwarzane są </w:t>
      </w:r>
      <w:r w:rsidR="000A33C0">
        <w:rPr>
          <w:rFonts w:ascii="Calibri" w:hAnsi="Calibri" w:cs="Calibri"/>
          <w:sz w:val="22"/>
        </w:rPr>
        <w:br/>
      </w:r>
      <w:r w:rsidRPr="008E7A08">
        <w:rPr>
          <w:rFonts w:ascii="Calibri" w:hAnsi="Calibri" w:cs="Calibri"/>
          <w:sz w:val="22"/>
        </w:rPr>
        <w:t xml:space="preserve">w celu przeprowadzenia postępowania o udzielenia zamówienia publicznego, zawarcia i wykonania umowy, w celu wypełnienia obowiązków prawnych ciążących na administratorze takich jak przetwarzanie danych związane z prowadzeniem ksiąg rachunkowych, sprawozdawczością podatkową, archiwizacją oraz w celach wynikających z prawnie uzasadnionych interesów realizowanych przez administratora w postaci dochodzenia roszczeń wynikających z umowy oraz obrony przed takimi roszczeniami. </w:t>
      </w:r>
    </w:p>
    <w:p w14:paraId="2E83645E" w14:textId="77777777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6. Zamawiający może udostępnić dane osobowe, jeśli będzie to konieczne do należytego wykonania umowy, praw i obowiązków Zamawiającego lub wynikać będzie z przepisów prawa. Dane mogą być przekazane podmiotom upoważnionym przez Zamawiającego lub innym odbiorcom danych, takim jak: bank, kancelaria prawna, kurier, poczta.  </w:t>
      </w:r>
    </w:p>
    <w:p w14:paraId="01AE41AB" w14:textId="77777777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7. Zamawiający nie zamierza przekazywać danych do podmiotu trzeciego, organizacji międzynarodowej, nie będzie przetwarzał ich w sposób zautomatyzowany, w tym nie będzie dokonywał tzw. profilowania. </w:t>
      </w:r>
    </w:p>
    <w:p w14:paraId="1519F698" w14:textId="04136E6B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8. Dane osobowe będą przechowywane przez okres niezbędny do realizacji umowy oraz wynikający </w:t>
      </w:r>
      <w:r w:rsidR="00DF3E40" w:rsidRPr="008E7A08">
        <w:rPr>
          <w:rFonts w:ascii="Calibri" w:hAnsi="Calibri" w:cs="Calibri"/>
          <w:sz w:val="22"/>
        </w:rPr>
        <w:br/>
      </w:r>
      <w:r w:rsidRPr="008E7A08">
        <w:rPr>
          <w:rFonts w:ascii="Calibri" w:hAnsi="Calibri" w:cs="Calibri"/>
          <w:sz w:val="22"/>
        </w:rPr>
        <w:t xml:space="preserve">z przepisów prawa, w szczególności finansowo-księgowych oraz archiwalnych: </w:t>
      </w:r>
    </w:p>
    <w:p w14:paraId="2015E4EA" w14:textId="77777777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a) w celu prowadzenia postępowania o udzielenie zamówienia publicznego do czasu zawarcia umowy, </w:t>
      </w:r>
    </w:p>
    <w:p w14:paraId="02FB9843" w14:textId="77777777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b) w celu zawarcia i wykonania umowy, do czasu kiedy umowa obowiązuje i upływu terminów przedawnienia roszczeń z niej wynikających, </w:t>
      </w:r>
    </w:p>
    <w:p w14:paraId="090CFF1C" w14:textId="77777777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lastRenderedPageBreak/>
        <w:t xml:space="preserve">c) w celu wypełnienia obowiązków prawnych ciążących na administratorze, do czasu wygaśnięcia tych obowiązków, </w:t>
      </w:r>
    </w:p>
    <w:p w14:paraId="52A39490" w14:textId="69C91196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d) w celach wynikających z prawnie uzasadnionych interesów realizowanych przez administratora, </w:t>
      </w:r>
      <w:r w:rsidR="000A33C0">
        <w:rPr>
          <w:rFonts w:ascii="Calibri" w:hAnsi="Calibri" w:cs="Calibri"/>
          <w:sz w:val="22"/>
        </w:rPr>
        <w:br/>
      </w:r>
      <w:r w:rsidRPr="008E7A08">
        <w:rPr>
          <w:rFonts w:ascii="Calibri" w:hAnsi="Calibri" w:cs="Calibri"/>
          <w:sz w:val="22"/>
        </w:rPr>
        <w:t xml:space="preserve">do czasu ustania prawnej możliwości ich realizacji. </w:t>
      </w:r>
    </w:p>
    <w:p w14:paraId="68873C68" w14:textId="77777777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9. Osoba, której dane są przetwarzane przez Zamawiającego, ma prawo: dostępu do swoich danych, ich sprostowania, żądania ich usunięcia, ograniczenia przetwarzania, do wniesienia sprzeciwu, żądania zaprzestania przetwarzania oraz prawo przenoszenia danych. </w:t>
      </w:r>
    </w:p>
    <w:p w14:paraId="2725461D" w14:textId="59144708" w:rsidR="00D90F79" w:rsidRPr="008E7A08" w:rsidRDefault="00D90F79" w:rsidP="008E7A08">
      <w:pPr>
        <w:spacing w:after="0" w:line="288" w:lineRule="auto"/>
        <w:jc w:val="both"/>
        <w:rPr>
          <w:rFonts w:ascii="Calibri" w:hAnsi="Calibri" w:cs="Calibri"/>
          <w:sz w:val="22"/>
        </w:rPr>
      </w:pPr>
      <w:r w:rsidRPr="008E7A08">
        <w:rPr>
          <w:rFonts w:ascii="Calibri" w:hAnsi="Calibri" w:cs="Calibri"/>
          <w:sz w:val="22"/>
        </w:rPr>
        <w:t xml:space="preserve">10. Osoba, której dane są przetwarzane przez Zamawiającego, ma prawo wniesienia skargi do organu nadzorczego, Prezesa Urzędu Ochrony Danych Osobowych, ul. Stawki 2, 00-193 Warszawa. </w:t>
      </w:r>
    </w:p>
    <w:p w14:paraId="5BFF8254" w14:textId="77777777" w:rsidR="00D90F79" w:rsidRPr="008E7A08" w:rsidRDefault="00D90F79" w:rsidP="008E7A08">
      <w:pPr>
        <w:widowControl w:val="0"/>
        <w:spacing w:after="0" w:line="288" w:lineRule="auto"/>
        <w:jc w:val="both"/>
        <w:rPr>
          <w:rFonts w:ascii="Calibri" w:eastAsia="Times New Roman" w:hAnsi="Calibri" w:cs="Calibri"/>
          <w:bCs/>
          <w:sz w:val="22"/>
          <w:u w:val="single"/>
          <w:lang w:eastAsia="pl-PL"/>
        </w:rPr>
      </w:pPr>
    </w:p>
    <w:p w14:paraId="7437A867" w14:textId="489B9BDE" w:rsidR="00D90F79" w:rsidRPr="008E7A08" w:rsidRDefault="00D90F79" w:rsidP="008E7A08">
      <w:pPr>
        <w:pStyle w:val="Akapitzlist"/>
        <w:widowControl w:val="0"/>
        <w:spacing w:after="0" w:line="288" w:lineRule="auto"/>
        <w:ind w:left="0"/>
        <w:jc w:val="both"/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</w:pPr>
      <w:r w:rsidRPr="008E7A08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X</w:t>
      </w:r>
      <w:r w:rsidR="00BB1262" w:rsidRPr="008E7A08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V</w:t>
      </w:r>
      <w:r w:rsidRPr="008E7A08">
        <w:rPr>
          <w:rFonts w:ascii="Calibri" w:eastAsia="Times New Roman" w:hAnsi="Calibri" w:cs="Calibri"/>
          <w:b/>
          <w:bCs/>
          <w:color w:val="000000" w:themeColor="text1"/>
          <w:sz w:val="22"/>
          <w:lang w:eastAsia="pl-PL"/>
        </w:rPr>
        <w:t>. Załączniki</w:t>
      </w:r>
    </w:p>
    <w:p w14:paraId="1953B8E9" w14:textId="3421C418" w:rsidR="005330CF" w:rsidRPr="008E7A08" w:rsidRDefault="00DF3E40" w:rsidP="008E7A08">
      <w:pPr>
        <w:widowControl w:val="0"/>
        <w:spacing w:after="0" w:line="288" w:lineRule="auto"/>
        <w:jc w:val="both"/>
        <w:rPr>
          <w:rFonts w:ascii="Calibri" w:hAnsi="Calibri" w:cs="Calibri"/>
          <w:bCs/>
          <w:color w:val="000000" w:themeColor="text1"/>
          <w:sz w:val="22"/>
        </w:rPr>
      </w:pPr>
      <w:r w:rsidRPr="008E7A08">
        <w:rPr>
          <w:rFonts w:ascii="Calibri" w:hAnsi="Calibri" w:cs="Calibri"/>
          <w:bCs/>
          <w:color w:val="000000" w:themeColor="text1"/>
          <w:sz w:val="22"/>
        </w:rPr>
        <w:t xml:space="preserve">1. załącznik nr 1 </w:t>
      </w:r>
      <w:r w:rsidR="005330CF" w:rsidRPr="008E7A08">
        <w:rPr>
          <w:rFonts w:ascii="Calibri" w:hAnsi="Calibri" w:cs="Calibri"/>
          <w:bCs/>
          <w:color w:val="000000" w:themeColor="text1"/>
          <w:sz w:val="22"/>
        </w:rPr>
        <w:t xml:space="preserve">– program prac konserwatorskich </w:t>
      </w:r>
    </w:p>
    <w:p w14:paraId="16447A19" w14:textId="07C62B70" w:rsidR="00D90F79" w:rsidRPr="008E7A08" w:rsidRDefault="00DF3E40" w:rsidP="008E7A08">
      <w:pPr>
        <w:widowControl w:val="0"/>
        <w:spacing w:after="0" w:line="288" w:lineRule="auto"/>
        <w:jc w:val="both"/>
        <w:rPr>
          <w:rFonts w:ascii="Calibri" w:hAnsi="Calibri" w:cs="Calibri"/>
          <w:bCs/>
          <w:color w:val="000000" w:themeColor="text1"/>
          <w:sz w:val="22"/>
        </w:rPr>
      </w:pPr>
      <w:r w:rsidRPr="008E7A08">
        <w:rPr>
          <w:rFonts w:ascii="Calibri" w:hAnsi="Calibri" w:cs="Calibri"/>
          <w:bCs/>
          <w:color w:val="000000" w:themeColor="text1"/>
          <w:sz w:val="22"/>
        </w:rPr>
        <w:t>2. z</w:t>
      </w:r>
      <w:r w:rsidR="00D90F79" w:rsidRPr="008E7A08">
        <w:rPr>
          <w:rFonts w:ascii="Calibri" w:hAnsi="Calibri" w:cs="Calibri"/>
          <w:bCs/>
          <w:color w:val="000000" w:themeColor="text1"/>
          <w:sz w:val="22"/>
        </w:rPr>
        <w:t xml:space="preserve">ałącznik nr </w:t>
      </w:r>
      <w:r w:rsidR="005330CF" w:rsidRPr="008E7A08">
        <w:rPr>
          <w:rFonts w:ascii="Calibri" w:hAnsi="Calibri" w:cs="Calibri"/>
          <w:bCs/>
          <w:color w:val="000000" w:themeColor="text1"/>
          <w:sz w:val="22"/>
        </w:rPr>
        <w:t>2</w:t>
      </w:r>
      <w:r w:rsidR="00D90F79" w:rsidRPr="008E7A08">
        <w:rPr>
          <w:rFonts w:ascii="Calibri" w:hAnsi="Calibri" w:cs="Calibri"/>
          <w:bCs/>
          <w:color w:val="000000" w:themeColor="text1"/>
          <w:sz w:val="22"/>
        </w:rPr>
        <w:t xml:space="preserve"> – formularz ofertowy,</w:t>
      </w:r>
    </w:p>
    <w:p w14:paraId="5C0CBC2A" w14:textId="0A9BF781" w:rsidR="00D90F79" w:rsidRPr="008E7A08" w:rsidRDefault="00DF3E40" w:rsidP="008E7A08">
      <w:pPr>
        <w:widowControl w:val="0"/>
        <w:spacing w:after="0" w:line="288" w:lineRule="auto"/>
        <w:jc w:val="both"/>
        <w:rPr>
          <w:rFonts w:ascii="Calibri" w:hAnsi="Calibri" w:cs="Calibri"/>
          <w:bCs/>
          <w:color w:val="000000" w:themeColor="text1"/>
          <w:sz w:val="22"/>
        </w:rPr>
      </w:pPr>
      <w:r w:rsidRPr="008E7A08">
        <w:rPr>
          <w:rFonts w:ascii="Calibri" w:hAnsi="Calibri" w:cs="Calibri"/>
          <w:bCs/>
          <w:color w:val="000000" w:themeColor="text1"/>
          <w:sz w:val="22"/>
        </w:rPr>
        <w:t>3. z</w:t>
      </w:r>
      <w:r w:rsidR="00D90F79" w:rsidRPr="008E7A08">
        <w:rPr>
          <w:rFonts w:ascii="Calibri" w:hAnsi="Calibri" w:cs="Calibri"/>
          <w:bCs/>
          <w:color w:val="000000" w:themeColor="text1"/>
          <w:sz w:val="22"/>
        </w:rPr>
        <w:t xml:space="preserve">ałącznik nr </w:t>
      </w:r>
      <w:r w:rsidR="005330CF" w:rsidRPr="008E7A08">
        <w:rPr>
          <w:rFonts w:ascii="Calibri" w:hAnsi="Calibri" w:cs="Calibri"/>
          <w:bCs/>
          <w:color w:val="000000" w:themeColor="text1"/>
          <w:sz w:val="22"/>
        </w:rPr>
        <w:t>3</w:t>
      </w:r>
      <w:r w:rsidR="00D90F79" w:rsidRPr="008E7A08">
        <w:rPr>
          <w:rFonts w:ascii="Calibri" w:hAnsi="Calibri" w:cs="Calibri"/>
          <w:bCs/>
          <w:color w:val="000000" w:themeColor="text1"/>
          <w:sz w:val="22"/>
        </w:rPr>
        <w:t xml:space="preserve"> – </w:t>
      </w:r>
      <w:r w:rsidR="001E0536">
        <w:rPr>
          <w:rFonts w:ascii="Calibri" w:hAnsi="Calibri" w:cs="Calibri"/>
          <w:bCs/>
          <w:color w:val="000000" w:themeColor="text1"/>
          <w:sz w:val="22"/>
        </w:rPr>
        <w:t>wzór umowy</w:t>
      </w:r>
      <w:r w:rsidRPr="008E7A08">
        <w:rPr>
          <w:rFonts w:ascii="Calibri" w:hAnsi="Calibri" w:cs="Calibri"/>
          <w:bCs/>
          <w:color w:val="000000" w:themeColor="text1"/>
          <w:sz w:val="22"/>
        </w:rPr>
        <w:t>,</w:t>
      </w:r>
      <w:r w:rsidR="005B2706" w:rsidRPr="008E7A08">
        <w:rPr>
          <w:rFonts w:ascii="Calibri" w:hAnsi="Calibri" w:cs="Calibri"/>
          <w:bCs/>
          <w:color w:val="000000" w:themeColor="text1"/>
          <w:sz w:val="22"/>
        </w:rPr>
        <w:t xml:space="preserve"> </w:t>
      </w:r>
    </w:p>
    <w:p w14:paraId="2822774D" w14:textId="3D50EBC7" w:rsidR="001A18DA" w:rsidRPr="008E7A08" w:rsidRDefault="00DF3E40" w:rsidP="008E7A08">
      <w:pPr>
        <w:widowControl w:val="0"/>
        <w:spacing w:after="0" w:line="288" w:lineRule="auto"/>
        <w:jc w:val="both"/>
        <w:rPr>
          <w:rFonts w:ascii="Calibri" w:hAnsi="Calibri" w:cs="Calibri"/>
          <w:bCs/>
          <w:color w:val="000000" w:themeColor="text1"/>
          <w:sz w:val="22"/>
        </w:rPr>
      </w:pPr>
      <w:r w:rsidRPr="008E7A08">
        <w:rPr>
          <w:rFonts w:ascii="Calibri" w:hAnsi="Calibri" w:cs="Calibri"/>
          <w:bCs/>
          <w:color w:val="000000" w:themeColor="text1"/>
          <w:sz w:val="22"/>
        </w:rPr>
        <w:t>4. z</w:t>
      </w:r>
      <w:r w:rsidR="00D90F79" w:rsidRPr="008E7A08">
        <w:rPr>
          <w:rFonts w:ascii="Calibri" w:hAnsi="Calibri" w:cs="Calibri"/>
          <w:bCs/>
          <w:color w:val="000000" w:themeColor="text1"/>
          <w:sz w:val="22"/>
        </w:rPr>
        <w:t>ałączni</w:t>
      </w:r>
      <w:r w:rsidR="005B2706" w:rsidRPr="008E7A08">
        <w:rPr>
          <w:rFonts w:ascii="Calibri" w:hAnsi="Calibri" w:cs="Calibri"/>
          <w:bCs/>
          <w:color w:val="000000" w:themeColor="text1"/>
          <w:sz w:val="22"/>
        </w:rPr>
        <w:t xml:space="preserve">k nr </w:t>
      </w:r>
      <w:r w:rsidR="001E0536">
        <w:rPr>
          <w:rFonts w:ascii="Calibri" w:hAnsi="Calibri" w:cs="Calibri"/>
          <w:bCs/>
          <w:color w:val="000000" w:themeColor="text1"/>
          <w:sz w:val="22"/>
        </w:rPr>
        <w:t>4</w:t>
      </w:r>
      <w:r w:rsidR="00662124" w:rsidRPr="008E7A08">
        <w:rPr>
          <w:rFonts w:ascii="Calibri" w:hAnsi="Calibri" w:cs="Calibri"/>
          <w:bCs/>
          <w:color w:val="000000" w:themeColor="text1"/>
          <w:sz w:val="22"/>
        </w:rPr>
        <w:t xml:space="preserve"> – </w:t>
      </w:r>
      <w:r w:rsidR="001E0536">
        <w:rPr>
          <w:rFonts w:ascii="Calibri" w:hAnsi="Calibri" w:cs="Calibri"/>
          <w:bCs/>
          <w:color w:val="000000" w:themeColor="text1"/>
          <w:sz w:val="22"/>
        </w:rPr>
        <w:t>wykaz usług.</w:t>
      </w:r>
      <w:r w:rsidRPr="008E7A08">
        <w:rPr>
          <w:rFonts w:ascii="Calibri" w:hAnsi="Calibri" w:cs="Calibri"/>
          <w:bCs/>
          <w:color w:val="000000" w:themeColor="text1"/>
          <w:sz w:val="22"/>
        </w:rPr>
        <w:t xml:space="preserve"> </w:t>
      </w:r>
    </w:p>
    <w:p w14:paraId="195449B7" w14:textId="55E25218" w:rsidR="005B2706" w:rsidRPr="008E7A08" w:rsidRDefault="00DF3E40" w:rsidP="008E7A08">
      <w:pPr>
        <w:widowControl w:val="0"/>
        <w:spacing w:after="0" w:line="288" w:lineRule="auto"/>
        <w:jc w:val="both"/>
        <w:rPr>
          <w:rFonts w:ascii="Calibri" w:hAnsi="Calibri" w:cs="Calibri"/>
          <w:bCs/>
          <w:color w:val="000000" w:themeColor="text1"/>
          <w:sz w:val="22"/>
        </w:rPr>
      </w:pPr>
      <w:r w:rsidRPr="008E7A08">
        <w:rPr>
          <w:rFonts w:ascii="Calibri" w:hAnsi="Calibri" w:cs="Calibri"/>
          <w:bCs/>
          <w:color w:val="000000" w:themeColor="text1"/>
          <w:sz w:val="22"/>
        </w:rPr>
        <w:t xml:space="preserve"> </w:t>
      </w:r>
    </w:p>
    <w:p w14:paraId="1F4215C3" w14:textId="797DD131" w:rsidR="00D90F79" w:rsidRPr="008E7A08" w:rsidRDefault="001A18DA" w:rsidP="00A355A3">
      <w:pPr>
        <w:widowControl w:val="0"/>
        <w:spacing w:after="0" w:line="288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8E7A08">
        <w:rPr>
          <w:rFonts w:ascii="Calibri" w:hAnsi="Calibri" w:cs="Calibri"/>
          <w:bCs/>
          <w:color w:val="000000" w:themeColor="text1"/>
          <w:sz w:val="22"/>
        </w:rPr>
        <w:t xml:space="preserve"> </w:t>
      </w:r>
      <w:r w:rsidR="00A355A3">
        <w:rPr>
          <w:rFonts w:ascii="Calibri" w:hAnsi="Calibri" w:cs="Calibri"/>
          <w:bCs/>
          <w:color w:val="000000" w:themeColor="text1"/>
          <w:sz w:val="22"/>
        </w:rPr>
        <w:tab/>
      </w:r>
      <w:r w:rsidR="00D90F79" w:rsidRPr="008E7A08">
        <w:rPr>
          <w:rFonts w:ascii="Calibri" w:eastAsia="Times New Roman" w:hAnsi="Calibri" w:cs="Calibri"/>
          <w:sz w:val="22"/>
          <w:lang w:eastAsia="pl-PL"/>
        </w:rPr>
        <w:tab/>
      </w:r>
      <w:r w:rsidR="00D90F79" w:rsidRPr="008E7A08">
        <w:rPr>
          <w:rFonts w:ascii="Calibri" w:eastAsia="Times New Roman" w:hAnsi="Calibri" w:cs="Calibri"/>
          <w:sz w:val="22"/>
          <w:lang w:eastAsia="pl-PL"/>
        </w:rPr>
        <w:tab/>
      </w:r>
      <w:r w:rsidR="00D90F79" w:rsidRPr="008E7A08">
        <w:rPr>
          <w:rFonts w:ascii="Calibri" w:eastAsia="Times New Roman" w:hAnsi="Calibri" w:cs="Calibri"/>
          <w:sz w:val="22"/>
          <w:lang w:eastAsia="pl-PL"/>
        </w:rPr>
        <w:tab/>
      </w:r>
      <w:r w:rsidR="00D90F79" w:rsidRPr="008E7A08">
        <w:rPr>
          <w:rFonts w:ascii="Calibri" w:eastAsia="Times New Roman" w:hAnsi="Calibri" w:cs="Calibri"/>
          <w:sz w:val="22"/>
          <w:lang w:eastAsia="pl-PL"/>
        </w:rPr>
        <w:tab/>
      </w:r>
      <w:r w:rsidR="00D90F79" w:rsidRPr="008E7A08">
        <w:rPr>
          <w:rFonts w:ascii="Calibri" w:eastAsia="Times New Roman" w:hAnsi="Calibri" w:cs="Calibri"/>
          <w:sz w:val="22"/>
          <w:lang w:eastAsia="pl-PL"/>
        </w:rPr>
        <w:tab/>
      </w:r>
      <w:r w:rsidR="00D90F79" w:rsidRPr="008E7A08">
        <w:rPr>
          <w:rFonts w:ascii="Calibri" w:eastAsia="Times New Roman" w:hAnsi="Calibri" w:cs="Calibri"/>
          <w:sz w:val="22"/>
          <w:lang w:eastAsia="pl-PL"/>
        </w:rPr>
        <w:tab/>
        <w:t xml:space="preserve">Kierownik Działu Utrzymania </w:t>
      </w:r>
    </w:p>
    <w:p w14:paraId="4549A91D" w14:textId="77777777" w:rsidR="00D90F79" w:rsidRPr="008E7A08" w:rsidRDefault="00D90F79" w:rsidP="008E7A08">
      <w:pPr>
        <w:spacing w:after="0" w:line="288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  <w:t xml:space="preserve">           Obiektów i Zabytków Ruchomych </w:t>
      </w:r>
    </w:p>
    <w:p w14:paraId="614AE91D" w14:textId="77777777" w:rsidR="00002383" w:rsidRDefault="00D90F79" w:rsidP="008E7A08">
      <w:pPr>
        <w:spacing w:after="0" w:line="288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</w:r>
      <w:r w:rsidRPr="008E7A08">
        <w:rPr>
          <w:rFonts w:ascii="Calibri" w:eastAsia="Times New Roman" w:hAnsi="Calibri" w:cs="Calibri"/>
          <w:sz w:val="22"/>
          <w:lang w:eastAsia="pl-PL"/>
        </w:rPr>
        <w:tab/>
        <w:t xml:space="preserve">       </w:t>
      </w:r>
    </w:p>
    <w:p w14:paraId="5E63C3E8" w14:textId="2AA2BDF9" w:rsidR="0099082C" w:rsidRPr="008E7A08" w:rsidRDefault="00002383" w:rsidP="00002383">
      <w:pPr>
        <w:spacing w:after="0" w:line="288" w:lineRule="auto"/>
        <w:ind w:left="4248" w:firstLine="708"/>
        <w:jc w:val="both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  <w:lang w:eastAsia="pl-PL"/>
        </w:rPr>
        <w:t xml:space="preserve">         </w:t>
      </w:r>
      <w:r w:rsidR="00D90F79" w:rsidRPr="008E7A08">
        <w:rPr>
          <w:rFonts w:ascii="Calibri" w:eastAsia="Times New Roman" w:hAnsi="Calibri" w:cs="Calibri"/>
          <w:sz w:val="22"/>
          <w:lang w:eastAsia="pl-PL"/>
        </w:rPr>
        <w:t xml:space="preserve">/-/Barbara Klajmon </w:t>
      </w:r>
    </w:p>
    <w:sectPr w:rsidR="0099082C" w:rsidRPr="008E7A08" w:rsidSect="009908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3119" w:right="1417" w:bottom="1417" w:left="1417" w:header="708" w:footer="18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6ACA71" w16cex:dateUtc="2025-03-17T09:29:00Z"/>
  <w16cex:commentExtensible w16cex:durableId="6015FDF3" w16cex:dateUtc="2025-03-17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7C4E7D" w16cid:durableId="2A6ACA71"/>
  <w16cid:commentId w16cid:paraId="3EEFB9DB" w16cid:durableId="6015FD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42331" w14:textId="77777777" w:rsidR="00090C89" w:rsidRDefault="00090C89" w:rsidP="009A116F">
      <w:pPr>
        <w:spacing w:after="0" w:line="240" w:lineRule="auto"/>
      </w:pPr>
      <w:r>
        <w:separator/>
      </w:r>
    </w:p>
  </w:endnote>
  <w:endnote w:type="continuationSeparator" w:id="0">
    <w:p w14:paraId="6D5917FB" w14:textId="77777777" w:rsidR="00090C89" w:rsidRDefault="00090C89" w:rsidP="009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D45AF" w14:textId="77777777" w:rsidR="00747FB9" w:rsidRDefault="00747F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05A7F" w14:textId="77777777" w:rsidR="0099082C" w:rsidRDefault="009908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D1BFCCA" wp14:editId="25BD8A2E">
          <wp:simplePos x="0" y="0"/>
          <wp:positionH relativeFrom="page">
            <wp:posOffset>1419225</wp:posOffset>
          </wp:positionH>
          <wp:positionV relativeFrom="bottomMargin">
            <wp:posOffset>3810</wp:posOffset>
          </wp:positionV>
          <wp:extent cx="5543550" cy="1363980"/>
          <wp:effectExtent l="0" t="0" r="0" b="7620"/>
          <wp:wrapNone/>
          <wp:docPr id="650459884" name="Obraz 650459884" descr="Obraz zawierający tekst, zrzut ekranu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zrzut ekranu, biały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64" t="87429" r="7942"/>
                  <a:stretch/>
                </pic:blipFill>
                <pic:spPr bwMode="auto">
                  <a:xfrm>
                    <a:off x="0" y="0"/>
                    <a:ext cx="5543550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228DD" w14:textId="77777777" w:rsidR="00747FB9" w:rsidRDefault="00747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1334B" w14:textId="77777777" w:rsidR="00090C89" w:rsidRDefault="00090C89" w:rsidP="009A116F">
      <w:pPr>
        <w:spacing w:after="0" w:line="240" w:lineRule="auto"/>
      </w:pPr>
      <w:r>
        <w:separator/>
      </w:r>
    </w:p>
  </w:footnote>
  <w:footnote w:type="continuationSeparator" w:id="0">
    <w:p w14:paraId="0ABA818B" w14:textId="77777777" w:rsidR="00090C89" w:rsidRDefault="00090C89" w:rsidP="009A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8EAC8" w14:textId="77777777" w:rsidR="00747FB9" w:rsidRDefault="00747F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AF59A" w14:textId="77777777" w:rsidR="009A116F" w:rsidRDefault="009A116F">
    <w:pPr>
      <w:pStyle w:val="Nagwek"/>
    </w:pPr>
    <w:r>
      <w:rPr>
        <w:noProof/>
        <w:lang w:eastAsia="pl-PL"/>
      </w:rPr>
      <w:drawing>
        <wp:inline distT="0" distB="0" distL="0" distR="0" wp14:anchorId="3C7F814E" wp14:editId="02904EE7">
          <wp:extent cx="5760720" cy="447675"/>
          <wp:effectExtent l="0" t="0" r="0" b="9525"/>
          <wp:docPr id="1769361851" name="Picture 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Picture 1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D0BB5" w14:textId="77777777" w:rsidR="0099082C" w:rsidRDefault="0099082C">
    <w:pPr>
      <w:pStyle w:val="Nagwek"/>
    </w:pPr>
  </w:p>
  <w:p w14:paraId="6356F4D8" w14:textId="77777777" w:rsidR="0099082C" w:rsidRDefault="0099082C">
    <w:pPr>
      <w:pStyle w:val="Nagwek"/>
      <w:ind w:left="-567"/>
    </w:pPr>
    <w:r>
      <w:rPr>
        <w:noProof/>
        <w:lang w:eastAsia="pl-PL"/>
      </w:rPr>
      <w:drawing>
        <wp:inline distT="0" distB="0" distL="0" distR="0" wp14:anchorId="752FA4EB" wp14:editId="3FD6C3A2">
          <wp:extent cx="1633855" cy="1426845"/>
          <wp:effectExtent l="0" t="0" r="4445" b="1905"/>
          <wp:docPr id="1522968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1B26" w14:textId="77777777" w:rsidR="00747FB9" w:rsidRDefault="00747F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305"/>
    <w:multiLevelType w:val="multilevel"/>
    <w:tmpl w:val="FCC0F1A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406AF8"/>
    <w:multiLevelType w:val="hybridMultilevel"/>
    <w:tmpl w:val="73C6FBD8"/>
    <w:lvl w:ilvl="0" w:tplc="36AE1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5E5A"/>
    <w:multiLevelType w:val="hybridMultilevel"/>
    <w:tmpl w:val="E0EC4B88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6B42D7D"/>
    <w:multiLevelType w:val="hybridMultilevel"/>
    <w:tmpl w:val="537AE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82D94"/>
    <w:multiLevelType w:val="hybridMultilevel"/>
    <w:tmpl w:val="790071B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79"/>
    <w:rsid w:val="00002383"/>
    <w:rsid w:val="000562BF"/>
    <w:rsid w:val="000668C4"/>
    <w:rsid w:val="000673DE"/>
    <w:rsid w:val="000879F8"/>
    <w:rsid w:val="00090C89"/>
    <w:rsid w:val="000A33C0"/>
    <w:rsid w:val="001058F7"/>
    <w:rsid w:val="0019658E"/>
    <w:rsid w:val="001A18DA"/>
    <w:rsid w:val="001A3A8D"/>
    <w:rsid w:val="001A47E4"/>
    <w:rsid w:val="001B44D6"/>
    <w:rsid w:val="001E0536"/>
    <w:rsid w:val="002D0365"/>
    <w:rsid w:val="003105E1"/>
    <w:rsid w:val="00311C35"/>
    <w:rsid w:val="00394789"/>
    <w:rsid w:val="00421F39"/>
    <w:rsid w:val="004732BA"/>
    <w:rsid w:val="00482CEF"/>
    <w:rsid w:val="004A5928"/>
    <w:rsid w:val="004F77BD"/>
    <w:rsid w:val="005330CF"/>
    <w:rsid w:val="005B2706"/>
    <w:rsid w:val="005D1EBD"/>
    <w:rsid w:val="006362A1"/>
    <w:rsid w:val="00662124"/>
    <w:rsid w:val="00747FB9"/>
    <w:rsid w:val="00793620"/>
    <w:rsid w:val="008E7A08"/>
    <w:rsid w:val="0099082C"/>
    <w:rsid w:val="009A116F"/>
    <w:rsid w:val="009B01E4"/>
    <w:rsid w:val="00A31FF7"/>
    <w:rsid w:val="00A355A3"/>
    <w:rsid w:val="00B00A3F"/>
    <w:rsid w:val="00B10ABC"/>
    <w:rsid w:val="00BB1262"/>
    <w:rsid w:val="00C01E4B"/>
    <w:rsid w:val="00C457F2"/>
    <w:rsid w:val="00C6433E"/>
    <w:rsid w:val="00C668D2"/>
    <w:rsid w:val="00D70244"/>
    <w:rsid w:val="00D84D83"/>
    <w:rsid w:val="00D90F79"/>
    <w:rsid w:val="00DE72DE"/>
    <w:rsid w:val="00DF245C"/>
    <w:rsid w:val="00DF3E40"/>
    <w:rsid w:val="00E13395"/>
    <w:rsid w:val="00E2105E"/>
    <w:rsid w:val="00EA0E93"/>
    <w:rsid w:val="00EC0ECE"/>
    <w:rsid w:val="00EF0ED0"/>
    <w:rsid w:val="00F25535"/>
    <w:rsid w:val="00F55476"/>
    <w:rsid w:val="00F55BE4"/>
    <w:rsid w:val="00F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3A7D8"/>
  <w15:chartTrackingRefBased/>
  <w15:docId w15:val="{75F9772F-FB49-46A9-8DFD-A2714A3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F79"/>
    <w:pPr>
      <w:spacing w:after="120" w:line="260" w:lineRule="exact"/>
    </w:pPr>
    <w:rPr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1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1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1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1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1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1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16F"/>
    <w:rPr>
      <w:i/>
      <w:iCs/>
      <w:color w:val="404040" w:themeColor="text1" w:themeTint="BF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,zwykły tekst"/>
    <w:basedOn w:val="Normalny"/>
    <w:link w:val="AkapitzlistZnak"/>
    <w:uiPriority w:val="34"/>
    <w:qFormat/>
    <w:rsid w:val="009A11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1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1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16F"/>
  </w:style>
  <w:style w:type="paragraph" w:styleId="Stopka">
    <w:name w:val="footer"/>
    <w:basedOn w:val="Normalny"/>
    <w:link w:val="StopkaZnak"/>
    <w:uiPriority w:val="99"/>
    <w:unhideWhenUsed/>
    <w:rsid w:val="009A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16F"/>
  </w:style>
  <w:style w:type="character" w:customStyle="1" w:styleId="czeinternetowe">
    <w:name w:val="Łącze internetowe"/>
    <w:basedOn w:val="Domylnaczcionkaakapitu"/>
    <w:uiPriority w:val="99"/>
    <w:unhideWhenUsed/>
    <w:rsid w:val="00D90F79"/>
    <w:rPr>
      <w:color w:val="467886" w:themeColor="hyperlink"/>
      <w:u w:val="single"/>
    </w:rPr>
  </w:style>
  <w:style w:type="paragraph" w:styleId="NormalnyWeb">
    <w:name w:val="Normal (Web)"/>
    <w:basedOn w:val="Normalny"/>
    <w:unhideWhenUsed/>
    <w:qFormat/>
    <w:rsid w:val="00D90F79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0F79"/>
    <w:rPr>
      <w:color w:val="0000FF"/>
      <w:u w:val="single"/>
    </w:r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uiPriority w:val="34"/>
    <w:qFormat/>
    <w:locked/>
    <w:rsid w:val="00D90F79"/>
  </w:style>
  <w:style w:type="character" w:styleId="Pogrubienie">
    <w:name w:val="Strong"/>
    <w:basedOn w:val="Domylnaczcionkaakapitu"/>
    <w:uiPriority w:val="22"/>
    <w:qFormat/>
    <w:rsid w:val="00D90F7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9F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9F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9F8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C35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andard">
    <w:name w:val="Standard"/>
    <w:rsid w:val="00FA3E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gpe-bip.slaskie.pl/" TargetMode="External"/><Relationship Id="rId13" Type="http://schemas.openxmlformats.org/officeDocument/2006/relationships/hyperlink" Target="mailto:przetargi@muzeumgpe-chorzow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muzeumgpe-chorzow.pl" TargetMode="External"/><Relationship Id="rId12" Type="http://schemas.openxmlformats.org/officeDocument/2006/relationships/hyperlink" Target="mailto:przetargi@muzeumgpe-chorzow.pl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targi@muzeumgpe-chorzow.pl" TargetMode="Externa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mailto:przetargi@muzeumgpe-chorz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amczak@muzeumgpe-chorzow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rzetargi@muzeumgpe-chorzow.pl" TargetMode="External"/><Relationship Id="rId14" Type="http://schemas.openxmlformats.org/officeDocument/2006/relationships/hyperlink" Target="mailto:przetargi@muzeumgpe-chorzow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8</Pages>
  <Words>2447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Pudełko</dc:creator>
  <cp:keywords/>
  <dc:description/>
  <cp:lastModifiedBy>Piotr Pudełko</cp:lastModifiedBy>
  <cp:revision>24</cp:revision>
  <cp:lastPrinted>2025-05-07T09:38:00Z</cp:lastPrinted>
  <dcterms:created xsi:type="dcterms:W3CDTF">2025-03-17T09:43:00Z</dcterms:created>
  <dcterms:modified xsi:type="dcterms:W3CDTF">2025-05-07T09:38:00Z</dcterms:modified>
</cp:coreProperties>
</file>