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EC5D" w14:textId="77777777" w:rsidR="006E63CB" w:rsidRPr="00397C34" w:rsidRDefault="006E63CB" w:rsidP="00397C34">
      <w:pPr>
        <w:spacing w:after="0" w:line="23" w:lineRule="atLeast"/>
        <w:rPr>
          <w:rFonts w:cstheme="minorHAnsi"/>
          <w:sz w:val="22"/>
          <w:szCs w:val="20"/>
        </w:rPr>
      </w:pPr>
    </w:p>
    <w:p w14:paraId="5D2AF562" w14:textId="3867AB09" w:rsidR="006E63CB" w:rsidRPr="00397C34" w:rsidRDefault="000F3DAB" w:rsidP="00397C34">
      <w:pPr>
        <w:tabs>
          <w:tab w:val="right" w:pos="9069"/>
        </w:tabs>
        <w:spacing w:after="0" w:line="23" w:lineRule="atLeast"/>
        <w:jc w:val="right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Chorzów</w:t>
      </w:r>
      <w:r w:rsidRPr="00733709">
        <w:rPr>
          <w:rFonts w:eastAsia="Times New Roman" w:cstheme="minorHAnsi"/>
          <w:sz w:val="22"/>
          <w:lang w:eastAsia="pl-PL"/>
        </w:rPr>
        <w:t xml:space="preserve">, </w:t>
      </w:r>
      <w:r w:rsidR="00345A11">
        <w:rPr>
          <w:rFonts w:eastAsia="Times New Roman" w:cstheme="minorHAnsi"/>
          <w:sz w:val="22"/>
          <w:lang w:eastAsia="pl-PL"/>
        </w:rPr>
        <w:t>30.09.</w:t>
      </w:r>
      <w:r w:rsidR="006E63CB" w:rsidRPr="00733709">
        <w:rPr>
          <w:rFonts w:eastAsia="Times New Roman" w:cstheme="minorHAnsi"/>
          <w:sz w:val="22"/>
          <w:lang w:eastAsia="pl-PL"/>
        </w:rPr>
        <w:t>2026 r.</w:t>
      </w:r>
    </w:p>
    <w:p w14:paraId="764BF5DA" w14:textId="77777777" w:rsidR="00397C34" w:rsidRPr="00397C34" w:rsidRDefault="00397C34" w:rsidP="00397C34">
      <w:pPr>
        <w:tabs>
          <w:tab w:val="right" w:pos="9069"/>
        </w:tabs>
        <w:spacing w:after="0" w:line="23" w:lineRule="atLeast"/>
        <w:jc w:val="right"/>
        <w:rPr>
          <w:rFonts w:eastAsia="Times New Roman" w:cstheme="minorHAnsi"/>
          <w:sz w:val="22"/>
          <w:lang w:eastAsia="pl-PL"/>
        </w:rPr>
      </w:pPr>
    </w:p>
    <w:p w14:paraId="20216F45" w14:textId="77777777" w:rsidR="00397C34" w:rsidRDefault="00397C34" w:rsidP="00B20CDA">
      <w:pPr>
        <w:spacing w:after="0" w:line="23" w:lineRule="atLeast"/>
        <w:rPr>
          <w:rFonts w:eastAsia="Times New Roman" w:cstheme="minorHAnsi"/>
          <w:sz w:val="22"/>
          <w:lang w:eastAsia="pl-PL"/>
        </w:rPr>
      </w:pPr>
      <w:bookmarkStart w:id="0" w:name="_Hlk132113609"/>
      <w:bookmarkEnd w:id="0"/>
    </w:p>
    <w:p w14:paraId="3E272AEA" w14:textId="77777777" w:rsidR="00EA71E8" w:rsidRPr="00397C34" w:rsidRDefault="00EA71E8" w:rsidP="00B20CDA">
      <w:pPr>
        <w:spacing w:after="0" w:line="23" w:lineRule="atLeast"/>
        <w:rPr>
          <w:rFonts w:eastAsia="Times New Roman" w:cstheme="minorHAnsi"/>
          <w:b/>
          <w:bCs/>
          <w:color w:val="000000"/>
          <w:sz w:val="22"/>
          <w:lang w:eastAsia="pl-PL"/>
        </w:rPr>
      </w:pPr>
    </w:p>
    <w:p w14:paraId="7FA89EC7" w14:textId="77777777" w:rsidR="000D3ACC" w:rsidRPr="008914A4" w:rsidRDefault="000D3ACC" w:rsidP="00397C34">
      <w:pPr>
        <w:spacing w:after="0" w:line="23" w:lineRule="atLeast"/>
        <w:ind w:left="-426"/>
        <w:rPr>
          <w:rFonts w:eastAsia="Times New Roman" w:cstheme="minorHAnsi"/>
          <w:b/>
          <w:bCs/>
          <w:color w:val="000000"/>
          <w:lang w:eastAsia="pl-PL"/>
        </w:rPr>
      </w:pPr>
    </w:p>
    <w:p w14:paraId="264D15D9" w14:textId="18215166" w:rsidR="00397C34" w:rsidRPr="008914A4" w:rsidRDefault="008914A4" w:rsidP="00397C34">
      <w:pPr>
        <w:spacing w:after="0" w:line="23" w:lineRule="atLeast"/>
        <w:ind w:left="-567"/>
        <w:jc w:val="center"/>
        <w:rPr>
          <w:rFonts w:eastAsia="Times New Roman" w:cstheme="minorHAnsi"/>
          <w:b/>
          <w:color w:val="000000"/>
          <w:sz w:val="24"/>
          <w:lang w:eastAsia="pl-PL"/>
        </w:rPr>
      </w:pPr>
      <w:r w:rsidRPr="008914A4">
        <w:rPr>
          <w:rFonts w:eastAsia="Times New Roman" w:cstheme="minorHAnsi"/>
          <w:b/>
          <w:color w:val="000000"/>
          <w:sz w:val="24"/>
          <w:lang w:eastAsia="pl-PL"/>
        </w:rPr>
        <w:t xml:space="preserve">ZAPYTANIE OFERTOWE </w:t>
      </w:r>
    </w:p>
    <w:p w14:paraId="45318753" w14:textId="77777777" w:rsidR="008914A4" w:rsidRPr="00397C34" w:rsidRDefault="008914A4" w:rsidP="00397C34">
      <w:pPr>
        <w:spacing w:after="0" w:line="23" w:lineRule="atLeast"/>
        <w:ind w:left="-567"/>
        <w:jc w:val="center"/>
        <w:rPr>
          <w:rFonts w:eastAsia="Times New Roman" w:cstheme="minorHAnsi"/>
          <w:color w:val="000000"/>
          <w:sz w:val="24"/>
          <w:lang w:eastAsia="pl-PL"/>
        </w:rPr>
      </w:pPr>
    </w:p>
    <w:p w14:paraId="4A8D26FD" w14:textId="77777777" w:rsidR="00E74F89" w:rsidRDefault="006E63CB" w:rsidP="00E74F89">
      <w:pPr>
        <w:spacing w:after="0" w:line="23" w:lineRule="atLeast"/>
        <w:ind w:left="-567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Zapraszam</w:t>
      </w:r>
      <w:r w:rsidR="00B95663">
        <w:rPr>
          <w:rFonts w:eastAsia="Times New Roman" w:cstheme="minorHAnsi"/>
          <w:sz w:val="22"/>
          <w:lang w:eastAsia="pl-PL"/>
        </w:rPr>
        <w:t xml:space="preserve">y do złożenia oferty cenowej na: </w:t>
      </w:r>
    </w:p>
    <w:p w14:paraId="20670227" w14:textId="77777777" w:rsidR="00E74F89" w:rsidRDefault="00E74F89" w:rsidP="00E74F89">
      <w:pPr>
        <w:spacing w:after="0" w:line="23" w:lineRule="atLeast"/>
        <w:ind w:left="-567"/>
        <w:jc w:val="both"/>
        <w:rPr>
          <w:rFonts w:eastAsia="Times New Roman" w:cstheme="minorHAnsi"/>
          <w:sz w:val="22"/>
          <w:lang w:eastAsia="pl-PL"/>
        </w:rPr>
      </w:pPr>
    </w:p>
    <w:p w14:paraId="0B7FAD17" w14:textId="6D46E9C3" w:rsidR="00D60124" w:rsidRDefault="00672052" w:rsidP="00672052">
      <w:pPr>
        <w:spacing w:after="0" w:line="23" w:lineRule="atLeast"/>
        <w:ind w:left="-567"/>
        <w:jc w:val="center"/>
        <w:rPr>
          <w:rFonts w:eastAsia="Times New Roman" w:cstheme="minorHAnsi"/>
          <w:b/>
          <w:sz w:val="22"/>
          <w:lang w:eastAsia="pl-PL"/>
        </w:rPr>
      </w:pPr>
      <w:bookmarkStart w:id="1" w:name="_Hlk241666223"/>
      <w:r>
        <w:rPr>
          <w:rFonts w:eastAsia="Times New Roman" w:cstheme="minorHAnsi"/>
          <w:b/>
          <w:sz w:val="22"/>
          <w:lang w:eastAsia="pl-PL"/>
        </w:rPr>
        <w:t>Usług</w:t>
      </w:r>
      <w:r w:rsidR="00500045">
        <w:rPr>
          <w:rFonts w:eastAsia="Times New Roman" w:cstheme="minorHAnsi"/>
          <w:b/>
          <w:sz w:val="22"/>
          <w:lang w:eastAsia="pl-PL"/>
        </w:rPr>
        <w:t xml:space="preserve">a </w:t>
      </w:r>
      <w:r>
        <w:rPr>
          <w:rFonts w:eastAsia="Times New Roman" w:cstheme="minorHAnsi"/>
          <w:b/>
          <w:sz w:val="22"/>
          <w:lang w:eastAsia="pl-PL"/>
        </w:rPr>
        <w:t>konserwacji pędni stalowej GPE-3849/e</w:t>
      </w:r>
      <w:r w:rsidR="009A38C7">
        <w:rPr>
          <w:rFonts w:eastAsia="Times New Roman" w:cstheme="minorHAnsi"/>
          <w:b/>
          <w:sz w:val="22"/>
          <w:lang w:eastAsia="pl-PL"/>
        </w:rPr>
        <w:t xml:space="preserve">. </w:t>
      </w:r>
    </w:p>
    <w:bookmarkEnd w:id="1"/>
    <w:p w14:paraId="67FA619D" w14:textId="77777777" w:rsidR="00D60124" w:rsidRPr="00397C34" w:rsidRDefault="00D60124" w:rsidP="00D60124">
      <w:pPr>
        <w:spacing w:after="0" w:line="23" w:lineRule="atLeast"/>
        <w:jc w:val="both"/>
        <w:rPr>
          <w:rFonts w:eastAsia="Times New Roman" w:cstheme="minorHAnsi"/>
          <w:b/>
          <w:bCs/>
          <w:sz w:val="22"/>
          <w:lang w:eastAsia="pl-PL"/>
        </w:rPr>
      </w:pPr>
    </w:p>
    <w:p w14:paraId="718D341A" w14:textId="4C75F6D8" w:rsidR="006E63CB" w:rsidRPr="00397C34" w:rsidRDefault="006E63CB" w:rsidP="00D60124">
      <w:pPr>
        <w:spacing w:before="40" w:after="40" w:line="24" w:lineRule="atLeast"/>
        <w:ind w:left="-567" w:firstLine="709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Postępowanie prowadzone jest w trybie zapytania ofertowego na podstawie art. 2 ust. 1 pkt. 1 ustawy z dnia 11 września 2019 </w:t>
      </w:r>
      <w:r w:rsidR="00A05B85">
        <w:rPr>
          <w:rFonts w:eastAsia="Times New Roman" w:cstheme="minorHAnsi"/>
          <w:sz w:val="22"/>
          <w:lang w:eastAsia="pl-PL"/>
        </w:rPr>
        <w:t xml:space="preserve">r. </w:t>
      </w:r>
      <w:r w:rsidR="00E74F89">
        <w:rPr>
          <w:rFonts w:eastAsia="Times New Roman" w:cstheme="minorHAnsi"/>
          <w:sz w:val="22"/>
          <w:lang w:eastAsia="pl-PL"/>
        </w:rPr>
        <w:t>Prawo Zamówień Publicznych (</w:t>
      </w:r>
      <w:r w:rsidR="00D60124" w:rsidRPr="00D60124">
        <w:rPr>
          <w:rFonts w:eastAsia="Times New Roman" w:cstheme="minorHAnsi"/>
          <w:sz w:val="22"/>
          <w:lang w:eastAsia="pl-PL"/>
        </w:rPr>
        <w:t>Dz. U. z 2026 r. poz. 793</w:t>
      </w:r>
      <w:r w:rsidR="00E74F89">
        <w:rPr>
          <w:rFonts w:eastAsia="Times New Roman" w:cstheme="minorHAnsi"/>
          <w:sz w:val="22"/>
          <w:lang w:eastAsia="pl-PL"/>
        </w:rPr>
        <w:t xml:space="preserve"> ze zm.</w:t>
      </w:r>
      <w:r w:rsidRPr="00397C34">
        <w:rPr>
          <w:rFonts w:eastAsia="Times New Roman" w:cstheme="minorHAnsi"/>
          <w:sz w:val="22"/>
          <w:lang w:eastAsia="pl-PL"/>
        </w:rPr>
        <w:t>)</w:t>
      </w:r>
      <w:r w:rsidR="00E74F89">
        <w:rPr>
          <w:rFonts w:eastAsia="Times New Roman" w:cstheme="minorHAnsi"/>
          <w:sz w:val="22"/>
          <w:lang w:eastAsia="pl-PL"/>
        </w:rPr>
        <w:t xml:space="preserve">, tj. </w:t>
      </w:r>
      <w:r w:rsidR="00E74F89" w:rsidRPr="00E74F89">
        <w:rPr>
          <w:rFonts w:eastAsia="Times New Roman" w:cstheme="minorHAnsi"/>
          <w:sz w:val="22"/>
          <w:lang w:eastAsia="pl-PL"/>
        </w:rPr>
        <w:t>wyłączone jest ze stosowania ustawy</w:t>
      </w:r>
      <w:r w:rsidRPr="00397C34">
        <w:rPr>
          <w:rFonts w:eastAsia="Times New Roman" w:cstheme="minorHAnsi"/>
          <w:sz w:val="22"/>
          <w:lang w:eastAsia="pl-PL"/>
        </w:rPr>
        <w:t>.</w:t>
      </w:r>
    </w:p>
    <w:p w14:paraId="582406FF" w14:textId="77777777" w:rsidR="00D60124" w:rsidRDefault="00D60124" w:rsidP="00D60124">
      <w:pPr>
        <w:spacing w:before="40" w:after="40" w:line="24" w:lineRule="atLeast"/>
        <w:ind w:left="-567" w:firstLine="709"/>
        <w:jc w:val="both"/>
        <w:rPr>
          <w:rFonts w:eastAsia="Times New Roman" w:cstheme="minorHAnsi"/>
          <w:sz w:val="22"/>
          <w:lang w:eastAsia="pl-PL"/>
        </w:rPr>
      </w:pPr>
    </w:p>
    <w:p w14:paraId="5114B09F" w14:textId="0001427F" w:rsidR="006E63CB" w:rsidRPr="00397C34" w:rsidRDefault="006E63CB" w:rsidP="00D60124">
      <w:pPr>
        <w:spacing w:before="40" w:after="40" w:line="24" w:lineRule="atLeast"/>
        <w:ind w:left="-567" w:firstLine="709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 niniejszym postępowaniu komunikacja między Zamawiającym a Wykonawcami odbywa się przy użyciu środków komunikacji elektronicznej w rozumieniu ustawy z dnia 18 lipca 2002 r. o świadczeniu usług drogą elektroniczną (</w:t>
      </w:r>
      <w:proofErr w:type="spellStart"/>
      <w:r w:rsidRPr="00397C34">
        <w:rPr>
          <w:rFonts w:eastAsia="Times New Roman" w:cstheme="minorHAnsi"/>
          <w:sz w:val="22"/>
          <w:lang w:eastAsia="pl-PL"/>
        </w:rPr>
        <w:t>t.j</w:t>
      </w:r>
      <w:proofErr w:type="spellEnd"/>
      <w:r w:rsidRPr="00397C34">
        <w:rPr>
          <w:rFonts w:eastAsia="Times New Roman" w:cstheme="minorHAnsi"/>
          <w:sz w:val="22"/>
          <w:lang w:eastAsia="pl-PL"/>
        </w:rPr>
        <w:t>. Dz. U. z 202</w:t>
      </w:r>
      <w:r w:rsidR="00A90BD8">
        <w:rPr>
          <w:rFonts w:eastAsia="Times New Roman" w:cstheme="minorHAnsi"/>
          <w:sz w:val="22"/>
          <w:lang w:eastAsia="pl-PL"/>
        </w:rPr>
        <w:t>4</w:t>
      </w:r>
      <w:r w:rsidR="00EF657B">
        <w:rPr>
          <w:rFonts w:eastAsia="Times New Roman" w:cstheme="minorHAnsi"/>
          <w:sz w:val="22"/>
          <w:lang w:eastAsia="pl-PL"/>
        </w:rPr>
        <w:t xml:space="preserve"> </w:t>
      </w:r>
      <w:r w:rsidRPr="00397C34">
        <w:rPr>
          <w:rFonts w:eastAsia="Times New Roman" w:cstheme="minorHAnsi"/>
          <w:sz w:val="22"/>
          <w:lang w:eastAsia="pl-PL"/>
        </w:rPr>
        <w:t xml:space="preserve">r. poz. </w:t>
      </w:r>
      <w:r w:rsidR="00A90BD8">
        <w:rPr>
          <w:rFonts w:eastAsia="Times New Roman" w:cstheme="minorHAnsi"/>
          <w:sz w:val="22"/>
          <w:lang w:eastAsia="pl-PL"/>
        </w:rPr>
        <w:t>1513</w:t>
      </w:r>
      <w:r w:rsidRPr="00397C34">
        <w:rPr>
          <w:rFonts w:eastAsia="Times New Roman" w:cstheme="minorHAnsi"/>
          <w:sz w:val="22"/>
          <w:lang w:eastAsia="pl-PL"/>
        </w:rPr>
        <w:t>).</w:t>
      </w:r>
    </w:p>
    <w:p w14:paraId="21C8A240" w14:textId="77777777" w:rsidR="006E63CB" w:rsidRPr="00397C34" w:rsidRDefault="006E63CB" w:rsidP="00397C34">
      <w:pPr>
        <w:spacing w:after="0" w:line="23" w:lineRule="atLeast"/>
        <w:ind w:firstLine="708"/>
        <w:jc w:val="both"/>
        <w:rPr>
          <w:rFonts w:eastAsia="Times New Roman" w:cstheme="minorHAnsi"/>
          <w:lang w:eastAsia="pl-PL"/>
        </w:rPr>
      </w:pPr>
    </w:p>
    <w:p w14:paraId="1C7616A5" w14:textId="77777777" w:rsidR="006E63CB" w:rsidRPr="00397C34" w:rsidRDefault="006E63CB" w:rsidP="00397C34">
      <w:pPr>
        <w:spacing w:after="0" w:line="23" w:lineRule="atLeast"/>
        <w:ind w:firstLine="708"/>
        <w:jc w:val="both"/>
        <w:rPr>
          <w:rFonts w:eastAsia="Times New Roman" w:cstheme="minorHAnsi"/>
          <w:b/>
          <w:bCs/>
          <w:lang w:eastAsia="pl-PL"/>
        </w:rPr>
      </w:pPr>
    </w:p>
    <w:p w14:paraId="290FF336" w14:textId="77777777" w:rsidR="00222D5C" w:rsidRPr="00397C34" w:rsidRDefault="00222D5C" w:rsidP="00397C34">
      <w:pPr>
        <w:spacing w:after="0" w:line="23" w:lineRule="atLeast"/>
        <w:rPr>
          <w:rFonts w:cstheme="minorHAnsi"/>
          <w:sz w:val="22"/>
          <w:szCs w:val="20"/>
        </w:rPr>
      </w:pPr>
    </w:p>
    <w:p w14:paraId="036CA5FE" w14:textId="77777777" w:rsidR="006E63CB" w:rsidRPr="00397C34" w:rsidRDefault="006E63CB" w:rsidP="00397C34">
      <w:pPr>
        <w:spacing w:after="0" w:line="23" w:lineRule="atLeast"/>
        <w:rPr>
          <w:rFonts w:cstheme="minorHAnsi"/>
          <w:sz w:val="22"/>
          <w:szCs w:val="20"/>
        </w:rPr>
      </w:pPr>
    </w:p>
    <w:p w14:paraId="09675FEB" w14:textId="0D1EB01F" w:rsidR="00733709" w:rsidRDefault="00733709" w:rsidP="00733709">
      <w:pPr>
        <w:spacing w:before="40" w:after="40" w:line="259" w:lineRule="auto"/>
        <w:ind w:left="4395"/>
        <w:jc w:val="center"/>
        <w:rPr>
          <w:rFonts w:cstheme="minorHAnsi"/>
          <w:sz w:val="22"/>
          <w:szCs w:val="20"/>
        </w:rPr>
      </w:pPr>
      <w:r w:rsidRPr="00733709">
        <w:rPr>
          <w:rFonts w:cstheme="minorHAnsi"/>
          <w:sz w:val="22"/>
          <w:szCs w:val="20"/>
        </w:rPr>
        <w:t xml:space="preserve">Kierownik </w:t>
      </w:r>
      <w:r>
        <w:rPr>
          <w:rFonts w:cstheme="minorHAnsi"/>
          <w:sz w:val="22"/>
          <w:szCs w:val="20"/>
        </w:rPr>
        <w:t>Działu</w:t>
      </w:r>
      <w:r w:rsidR="002E7AEB">
        <w:rPr>
          <w:rFonts w:cstheme="minorHAnsi"/>
          <w:sz w:val="22"/>
          <w:szCs w:val="20"/>
        </w:rPr>
        <w:t xml:space="preserve"> </w:t>
      </w:r>
      <w:r w:rsidR="004C4AE5">
        <w:rPr>
          <w:rFonts w:cstheme="minorHAnsi"/>
          <w:sz w:val="22"/>
          <w:szCs w:val="20"/>
        </w:rPr>
        <w:t>Zabytków Ruchomych</w:t>
      </w:r>
    </w:p>
    <w:p w14:paraId="52B557AA" w14:textId="6581778A" w:rsidR="00733709" w:rsidRPr="00733709" w:rsidRDefault="00733709" w:rsidP="00733709">
      <w:pPr>
        <w:spacing w:before="40" w:after="40" w:line="259" w:lineRule="auto"/>
        <w:ind w:left="4395"/>
        <w:jc w:val="center"/>
        <w:rPr>
          <w:rFonts w:cstheme="minorHAnsi"/>
          <w:sz w:val="22"/>
          <w:szCs w:val="20"/>
        </w:rPr>
      </w:pPr>
      <w:r w:rsidRPr="00733709">
        <w:rPr>
          <w:rFonts w:cstheme="minorHAnsi"/>
          <w:sz w:val="22"/>
          <w:szCs w:val="20"/>
        </w:rPr>
        <w:t>/-/</w:t>
      </w:r>
    </w:p>
    <w:p w14:paraId="11F0FC03" w14:textId="32139162" w:rsidR="00733709" w:rsidRPr="00733709" w:rsidRDefault="004C4AE5" w:rsidP="00733709">
      <w:pPr>
        <w:spacing w:before="40" w:after="40" w:line="259" w:lineRule="auto"/>
        <w:ind w:left="4395"/>
        <w:jc w:val="center"/>
        <w:rPr>
          <w:rFonts w:cstheme="minorHAnsi"/>
          <w:sz w:val="22"/>
          <w:szCs w:val="20"/>
        </w:rPr>
      </w:pPr>
      <w:r>
        <w:rPr>
          <w:rFonts w:cstheme="minorHAnsi"/>
          <w:sz w:val="22"/>
          <w:szCs w:val="20"/>
        </w:rPr>
        <w:t>Barbara Klajmon</w:t>
      </w:r>
    </w:p>
    <w:p w14:paraId="2409CD9E" w14:textId="630E3B25" w:rsidR="00B20CDA" w:rsidRDefault="00B20CDA">
      <w:pPr>
        <w:spacing w:after="160" w:line="259" w:lineRule="auto"/>
        <w:rPr>
          <w:rFonts w:cstheme="minorHAnsi"/>
          <w:sz w:val="22"/>
          <w:szCs w:val="20"/>
        </w:rPr>
      </w:pPr>
    </w:p>
    <w:p w14:paraId="33FFDBC6" w14:textId="77777777" w:rsidR="00967AAE" w:rsidRPr="00397C34" w:rsidRDefault="00967AAE" w:rsidP="00397C34">
      <w:pPr>
        <w:spacing w:after="0" w:line="23" w:lineRule="atLeast"/>
        <w:ind w:left="4395"/>
        <w:rPr>
          <w:rFonts w:cstheme="minorHAnsi"/>
          <w:sz w:val="22"/>
          <w:szCs w:val="20"/>
        </w:rPr>
      </w:pPr>
    </w:p>
    <w:p w14:paraId="05D6B302" w14:textId="6889E26E" w:rsidR="00733709" w:rsidRDefault="00733709">
      <w:pPr>
        <w:spacing w:after="160" w:line="259" w:lineRule="auto"/>
        <w:rPr>
          <w:rFonts w:eastAsia="Times New Roman" w:cstheme="minorHAnsi"/>
          <w:b/>
          <w:bCs/>
          <w:caps/>
          <w:lang w:val="x-none" w:eastAsia="x-none"/>
        </w:rPr>
      </w:pPr>
      <w:r>
        <w:rPr>
          <w:rFonts w:eastAsia="Times New Roman" w:cstheme="minorHAnsi"/>
          <w:b/>
          <w:bCs/>
          <w:caps/>
          <w:lang w:val="x-none" w:eastAsia="x-none"/>
        </w:rPr>
        <w:br w:type="page"/>
      </w:r>
    </w:p>
    <w:p w14:paraId="0CC080E3" w14:textId="77777777" w:rsidR="00A255FA" w:rsidRPr="00397C34" w:rsidRDefault="00A255FA" w:rsidP="00397C34">
      <w:pPr>
        <w:spacing w:after="0" w:line="23" w:lineRule="atLeast"/>
        <w:ind w:left="-567"/>
        <w:rPr>
          <w:rFonts w:eastAsia="Times New Roman" w:cstheme="minorHAnsi"/>
          <w:b/>
          <w:bCs/>
          <w:caps/>
          <w:lang w:val="x-none" w:eastAsia="x-none"/>
        </w:rPr>
      </w:pPr>
    </w:p>
    <w:p w14:paraId="4467B428" w14:textId="7D30905C" w:rsidR="000F3DAB" w:rsidRPr="000F3DAB" w:rsidRDefault="000F3DAB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right="34" w:hanging="207"/>
        <w:jc w:val="both"/>
        <w:rPr>
          <w:b/>
          <w:color w:val="auto"/>
        </w:rPr>
      </w:pPr>
      <w:r w:rsidRPr="000F3DAB">
        <w:rPr>
          <w:b/>
          <w:color w:val="auto"/>
        </w:rPr>
        <w:t>ZAMAWIAJĄCY (NAZWA I ADRES ORAZ INNE DANE TELEINFORMATYCZNE)</w:t>
      </w:r>
    </w:p>
    <w:p w14:paraId="389E6FB4" w14:textId="6684227E" w:rsidR="000F3DAB" w:rsidRPr="000F3DAB" w:rsidRDefault="000F3DAB" w:rsidP="000F3DAB">
      <w:pPr>
        <w:pStyle w:val="Nagwekpisma"/>
      </w:pPr>
    </w:p>
    <w:tbl>
      <w:tblPr>
        <w:tblpPr w:leftFromText="141" w:rightFromText="141" w:vertAnchor="text" w:horzAnchor="margin" w:tblpXSpec="center" w:tblpY="93"/>
        <w:tblW w:w="9288" w:type="dxa"/>
        <w:tblLook w:val="04A0" w:firstRow="1" w:lastRow="0" w:firstColumn="1" w:lastColumn="0" w:noHBand="0" w:noVBand="1"/>
      </w:tblPr>
      <w:tblGrid>
        <w:gridCol w:w="3152"/>
        <w:gridCol w:w="6136"/>
      </w:tblGrid>
      <w:tr w:rsidR="00C878E5" w:rsidRPr="00397C34" w14:paraId="249C612D" w14:textId="77777777" w:rsidTr="00C878E5">
        <w:tc>
          <w:tcPr>
            <w:tcW w:w="3152" w:type="dxa"/>
          </w:tcPr>
          <w:p w14:paraId="40B524F1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Nazwa zamawiającego:</w:t>
            </w:r>
          </w:p>
        </w:tc>
        <w:tc>
          <w:tcPr>
            <w:tcW w:w="6136" w:type="dxa"/>
          </w:tcPr>
          <w:p w14:paraId="0056FFB5" w14:textId="77777777" w:rsidR="00C878E5" w:rsidRPr="00397C34" w:rsidRDefault="00C878E5" w:rsidP="00397C34">
            <w:pPr>
              <w:widowControl w:val="0"/>
              <w:tabs>
                <w:tab w:val="left" w:pos="2840"/>
              </w:tabs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Muzeum „Górnośląski Park Etnograficzny w Chorzowie”</w:t>
            </w:r>
          </w:p>
        </w:tc>
      </w:tr>
      <w:tr w:rsidR="00C878E5" w:rsidRPr="00397C34" w14:paraId="639E80F1" w14:textId="77777777" w:rsidTr="00C878E5">
        <w:tc>
          <w:tcPr>
            <w:tcW w:w="3152" w:type="dxa"/>
          </w:tcPr>
          <w:p w14:paraId="1E48CB73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Adres zamawiającego:</w:t>
            </w:r>
          </w:p>
        </w:tc>
        <w:tc>
          <w:tcPr>
            <w:tcW w:w="6136" w:type="dxa"/>
          </w:tcPr>
          <w:p w14:paraId="69B1C34E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ul. Parkowa 25</w:t>
            </w:r>
          </w:p>
        </w:tc>
      </w:tr>
      <w:tr w:rsidR="00C878E5" w:rsidRPr="00397C34" w14:paraId="2EAC1F74" w14:textId="77777777" w:rsidTr="00C878E5">
        <w:tc>
          <w:tcPr>
            <w:tcW w:w="3152" w:type="dxa"/>
          </w:tcPr>
          <w:p w14:paraId="52C5962F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Kod miejscowość:</w:t>
            </w:r>
          </w:p>
        </w:tc>
        <w:tc>
          <w:tcPr>
            <w:tcW w:w="6136" w:type="dxa"/>
          </w:tcPr>
          <w:p w14:paraId="011F73DA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41-500</w:t>
            </w: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</w:t>
            </w: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Chorzów</w:t>
            </w:r>
          </w:p>
        </w:tc>
      </w:tr>
      <w:tr w:rsidR="00C878E5" w:rsidRPr="00397C34" w14:paraId="49B79347" w14:textId="77777777" w:rsidTr="00C878E5">
        <w:tc>
          <w:tcPr>
            <w:tcW w:w="3152" w:type="dxa"/>
          </w:tcPr>
          <w:p w14:paraId="1C3F73E5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Telefon:</w:t>
            </w:r>
          </w:p>
        </w:tc>
        <w:tc>
          <w:tcPr>
            <w:tcW w:w="6136" w:type="dxa"/>
          </w:tcPr>
          <w:p w14:paraId="494DD37F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>32 2410718</w:t>
            </w:r>
          </w:p>
        </w:tc>
      </w:tr>
      <w:tr w:rsidR="00C878E5" w:rsidRPr="00397C34" w14:paraId="04748150" w14:textId="77777777" w:rsidTr="00C878E5">
        <w:tc>
          <w:tcPr>
            <w:tcW w:w="3152" w:type="dxa"/>
          </w:tcPr>
          <w:p w14:paraId="2299EEC0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Faks:</w:t>
            </w:r>
          </w:p>
        </w:tc>
        <w:tc>
          <w:tcPr>
            <w:tcW w:w="6136" w:type="dxa"/>
          </w:tcPr>
          <w:p w14:paraId="0668FB11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>32 2415501</w:t>
            </w:r>
          </w:p>
        </w:tc>
      </w:tr>
      <w:tr w:rsidR="00C878E5" w:rsidRPr="00397C34" w14:paraId="5EB950EB" w14:textId="77777777" w:rsidTr="00C878E5">
        <w:tc>
          <w:tcPr>
            <w:tcW w:w="3152" w:type="dxa"/>
          </w:tcPr>
          <w:p w14:paraId="04918E24" w14:textId="77777777" w:rsidR="00C878E5" w:rsidRPr="00397C34" w:rsidRDefault="00C878E5" w:rsidP="00397C34">
            <w:pPr>
              <w:widowControl w:val="0"/>
              <w:spacing w:after="0" w:line="23" w:lineRule="atLeast"/>
              <w:ind w:left="315" w:hanging="315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Adres strony internetowej: </w:t>
            </w:r>
          </w:p>
        </w:tc>
        <w:tc>
          <w:tcPr>
            <w:tcW w:w="6136" w:type="dxa"/>
          </w:tcPr>
          <w:p w14:paraId="1FC4DF5A" w14:textId="7DE9C3A3" w:rsidR="00C878E5" w:rsidRPr="00397C34" w:rsidRDefault="00CE2FC1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hyperlink r:id="rId8" w:history="1">
              <w:r w:rsidR="00C878E5" w:rsidRPr="00397C34">
                <w:rPr>
                  <w:rStyle w:val="Hipercze"/>
                  <w:rFonts w:eastAsia="Times New Roman" w:cstheme="minorHAnsi"/>
                  <w:sz w:val="22"/>
                  <w:szCs w:val="24"/>
                  <w:lang w:eastAsia="pl-PL"/>
                </w:rPr>
                <w:t>www.muzeumgpe-chorzow.pl</w:t>
              </w:r>
            </w:hyperlink>
            <w:r w:rsidR="00C878E5"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</w:t>
            </w:r>
          </w:p>
        </w:tc>
      </w:tr>
      <w:tr w:rsidR="00C878E5" w:rsidRPr="00397C34" w14:paraId="3A61FBF5" w14:textId="77777777" w:rsidTr="00C878E5">
        <w:tc>
          <w:tcPr>
            <w:tcW w:w="3152" w:type="dxa"/>
          </w:tcPr>
          <w:p w14:paraId="06621D51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Adres email:       </w:t>
            </w:r>
          </w:p>
        </w:tc>
        <w:tc>
          <w:tcPr>
            <w:tcW w:w="6136" w:type="dxa"/>
          </w:tcPr>
          <w:p w14:paraId="7D0B6D03" w14:textId="190AF766" w:rsidR="00C878E5" w:rsidRPr="00397C34" w:rsidRDefault="00CE2FC1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hyperlink r:id="rId9" w:history="1">
              <w:r w:rsidR="00C878E5" w:rsidRPr="00397C34">
                <w:rPr>
                  <w:rStyle w:val="Hipercze"/>
                  <w:rFonts w:eastAsia="Times New Roman" w:cstheme="minorHAnsi"/>
                  <w:sz w:val="22"/>
                  <w:szCs w:val="24"/>
                  <w:lang w:eastAsia="pl-PL"/>
                </w:rPr>
                <w:t>sekretariat@muzeumgpe-chorzow.pl</w:t>
              </w:r>
            </w:hyperlink>
            <w:r w:rsidR="00C878E5"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</w:t>
            </w:r>
          </w:p>
        </w:tc>
      </w:tr>
      <w:tr w:rsidR="00C878E5" w:rsidRPr="00397C34" w14:paraId="52876EB0" w14:textId="77777777" w:rsidTr="00C878E5">
        <w:trPr>
          <w:trHeight w:val="388"/>
        </w:trPr>
        <w:tc>
          <w:tcPr>
            <w:tcW w:w="3152" w:type="dxa"/>
          </w:tcPr>
          <w:p w14:paraId="5C0BC72F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Godziny urzędowania:</w:t>
            </w:r>
          </w:p>
        </w:tc>
        <w:tc>
          <w:tcPr>
            <w:tcW w:w="6136" w:type="dxa"/>
          </w:tcPr>
          <w:p w14:paraId="4AE54677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7:30 -15:30</w:t>
            </w:r>
          </w:p>
          <w:p w14:paraId="58CD2EC0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</w:p>
        </w:tc>
      </w:tr>
    </w:tbl>
    <w:p w14:paraId="6497E046" w14:textId="77777777" w:rsidR="00C878E5" w:rsidRPr="00397C34" w:rsidRDefault="00C878E5" w:rsidP="00397C34">
      <w:pPr>
        <w:spacing w:after="0" w:line="23" w:lineRule="atLeast"/>
        <w:rPr>
          <w:rFonts w:cstheme="minorHAnsi"/>
        </w:rPr>
      </w:pPr>
    </w:p>
    <w:p w14:paraId="263FD68D" w14:textId="4932305B" w:rsidR="00C878E5" w:rsidRPr="00397C34" w:rsidRDefault="00C878E5" w:rsidP="00A05B85">
      <w:p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Strona internetowa prowadzonego postępowania oraz na której będą zamieszczane zmiany </w:t>
      </w:r>
      <w:r w:rsidRPr="00397C34">
        <w:rPr>
          <w:rFonts w:eastAsia="Times New Roman" w:cstheme="minorHAnsi"/>
          <w:sz w:val="22"/>
          <w:lang w:eastAsia="pl-PL"/>
        </w:rPr>
        <w:br/>
        <w:t>i wyjaśnienia treści Zap</w:t>
      </w:r>
      <w:r w:rsidR="00DC02FB">
        <w:rPr>
          <w:rFonts w:eastAsia="Times New Roman" w:cstheme="minorHAnsi"/>
          <w:sz w:val="22"/>
          <w:lang w:eastAsia="pl-PL"/>
        </w:rPr>
        <w:t>ytania</w:t>
      </w:r>
      <w:r w:rsidRPr="00397C34">
        <w:rPr>
          <w:rFonts w:eastAsia="Times New Roman" w:cstheme="minorHAnsi"/>
          <w:sz w:val="22"/>
          <w:lang w:eastAsia="pl-PL"/>
        </w:rPr>
        <w:t xml:space="preserve"> </w:t>
      </w:r>
      <w:r w:rsidR="00DC02FB">
        <w:rPr>
          <w:rFonts w:eastAsia="Times New Roman" w:cstheme="minorHAnsi"/>
          <w:sz w:val="22"/>
          <w:lang w:eastAsia="pl-PL"/>
        </w:rPr>
        <w:t xml:space="preserve">ofertowego </w:t>
      </w:r>
      <w:r w:rsidRPr="00397C34">
        <w:rPr>
          <w:rFonts w:eastAsia="Times New Roman" w:cstheme="minorHAnsi"/>
          <w:sz w:val="22"/>
          <w:lang w:eastAsia="pl-PL"/>
        </w:rPr>
        <w:t>oraz inne dokumenty zamówienia bezpośrednio związane z</w:t>
      </w:r>
      <w:r w:rsidR="00A05B85">
        <w:rPr>
          <w:rFonts w:eastAsia="Times New Roman" w:cstheme="minorHAnsi"/>
          <w:sz w:val="22"/>
          <w:lang w:eastAsia="pl-PL"/>
        </w:rPr>
        <w:t> </w:t>
      </w:r>
      <w:r w:rsidRPr="00397C34">
        <w:rPr>
          <w:rFonts w:eastAsia="Times New Roman" w:cstheme="minorHAnsi"/>
          <w:sz w:val="22"/>
          <w:lang w:eastAsia="pl-PL"/>
        </w:rPr>
        <w:t xml:space="preserve">postępowaniem: </w:t>
      </w:r>
      <w:hyperlink r:id="rId10" w:tgtFrame="_blank" w:history="1">
        <w:r w:rsidR="002D2A93" w:rsidRPr="00397C34">
          <w:rPr>
            <w:rStyle w:val="Hipercze"/>
            <w:rFonts w:cstheme="minorHAnsi"/>
            <w:color w:val="003B66"/>
            <w:sz w:val="22"/>
            <w:shd w:val="clear" w:color="auto" w:fill="FFFFFF"/>
          </w:rPr>
          <w:t>muzeumgpe-bip.slaskie.pl</w:t>
        </w:r>
      </w:hyperlink>
      <w:r w:rsidR="002D2A93" w:rsidRPr="00397C34">
        <w:rPr>
          <w:rFonts w:cstheme="minorHAnsi"/>
          <w:color w:val="555555"/>
          <w:sz w:val="22"/>
          <w:shd w:val="clear" w:color="auto" w:fill="FFFFFF"/>
        </w:rPr>
        <w:t>.</w:t>
      </w:r>
    </w:p>
    <w:p w14:paraId="7A1693E5" w14:textId="69A8E780" w:rsidR="00C878E5" w:rsidRDefault="00DC02FB" w:rsidP="00A05B85">
      <w:p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Zmiany i wyjaśnienia treści Zapytania ofertowego</w:t>
      </w:r>
      <w:r w:rsidR="00C878E5" w:rsidRPr="00397C34">
        <w:rPr>
          <w:rFonts w:eastAsia="Times New Roman" w:cstheme="minorHAnsi"/>
          <w:sz w:val="22"/>
          <w:lang w:eastAsia="pl-PL"/>
        </w:rPr>
        <w:t xml:space="preserve"> oraz inne dokumenty zamówienia bezpośrednio związane z postępowaniem o udzielenie zamówienia publikowane będą na stronie prowadzonego postępowania.</w:t>
      </w:r>
    </w:p>
    <w:p w14:paraId="44F7EFAB" w14:textId="77777777" w:rsidR="000F3DAB" w:rsidRDefault="000F3DAB" w:rsidP="00A05B85">
      <w:p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</w:p>
    <w:p w14:paraId="20595E4D" w14:textId="26A880C6" w:rsidR="000F3DAB" w:rsidRPr="000F3DAB" w:rsidRDefault="00B51056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207"/>
        <w:rPr>
          <w:b/>
          <w:color w:val="auto"/>
        </w:rPr>
      </w:pPr>
      <w:r w:rsidRPr="000F3DAB">
        <w:rPr>
          <w:b/>
          <w:color w:val="auto"/>
        </w:rPr>
        <w:t>OPIS PRZEDMIOTU ZAMÓWIENIA</w:t>
      </w:r>
    </w:p>
    <w:p w14:paraId="68ED619D" w14:textId="0CC2C6FC" w:rsidR="00001D5C" w:rsidRDefault="00001D5C" w:rsidP="00DC0F15">
      <w:pPr>
        <w:pStyle w:val="Akapitzlist"/>
        <w:numPr>
          <w:ilvl w:val="0"/>
          <w:numId w:val="1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001D5C">
        <w:rPr>
          <w:rFonts w:eastAsia="Times New Roman" w:cstheme="minorHAnsi"/>
          <w:sz w:val="22"/>
          <w:lang w:eastAsia="pl-PL"/>
        </w:rPr>
        <w:t>Przedmiotem zamówienia jest:</w:t>
      </w:r>
      <w:r>
        <w:rPr>
          <w:rFonts w:eastAsia="Times New Roman" w:cstheme="minorHAnsi"/>
          <w:sz w:val="22"/>
          <w:lang w:eastAsia="pl-PL"/>
        </w:rPr>
        <w:t xml:space="preserve"> </w:t>
      </w:r>
      <w:r w:rsidR="004C4AE5">
        <w:rPr>
          <w:rFonts w:eastAsia="Times New Roman" w:cstheme="minorHAnsi"/>
          <w:sz w:val="22"/>
          <w:lang w:eastAsia="pl-PL"/>
        </w:rPr>
        <w:t>Usługa konserwacji pędni stalowej GPE-3849/e;</w:t>
      </w:r>
    </w:p>
    <w:p w14:paraId="0775AE58" w14:textId="7BD4460B" w:rsidR="004C4AE5" w:rsidRDefault="004C4AE5" w:rsidP="00DC0F15">
      <w:pPr>
        <w:pStyle w:val="Akapitzlist"/>
        <w:numPr>
          <w:ilvl w:val="0"/>
          <w:numId w:val="1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Szczegółowy zakres zamówienia tj. szczegóły techniczne oraz zakres praz zawarty jest w dokumentacji technicznej stanowiącej załącznik nr 1 do Zapytania</w:t>
      </w:r>
    </w:p>
    <w:p w14:paraId="445E7D23" w14:textId="09C8DACD" w:rsidR="004C4AE5" w:rsidRDefault="004C4AE5" w:rsidP="00DC0F15">
      <w:pPr>
        <w:pStyle w:val="Akapitzlist"/>
        <w:numPr>
          <w:ilvl w:val="0"/>
          <w:numId w:val="1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Zakres prac:</w:t>
      </w:r>
    </w:p>
    <w:p w14:paraId="06DB8125" w14:textId="77777777" w:rsidR="004C4AE5" w:rsidRPr="004C4AE5" w:rsidRDefault="004C4AE5" w:rsidP="004C4AE5">
      <w:pPr>
        <w:pStyle w:val="Akapitzlist"/>
        <w:numPr>
          <w:ilvl w:val="0"/>
          <w:numId w:val="25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4C4AE5">
        <w:rPr>
          <w:rFonts w:eastAsia="Times New Roman" w:cstheme="minorHAnsi"/>
          <w:sz w:val="22"/>
          <w:lang w:eastAsia="pl-PL"/>
        </w:rPr>
        <w:t>czyszczenie strumieniowo-ścierne do Sa3;</w:t>
      </w:r>
    </w:p>
    <w:p w14:paraId="2DF62210" w14:textId="77777777" w:rsidR="004C4AE5" w:rsidRPr="004C4AE5" w:rsidRDefault="004C4AE5" w:rsidP="004C4AE5">
      <w:pPr>
        <w:pStyle w:val="Akapitzlist"/>
        <w:numPr>
          <w:ilvl w:val="0"/>
          <w:numId w:val="25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4C4AE5">
        <w:rPr>
          <w:rFonts w:eastAsia="Times New Roman" w:cstheme="minorHAnsi"/>
          <w:sz w:val="22"/>
          <w:lang w:eastAsia="pl-PL"/>
        </w:rPr>
        <w:t>malowanie podkładem epoksydowym wysokocynkowym;</w:t>
      </w:r>
    </w:p>
    <w:p w14:paraId="56858D70" w14:textId="77777777" w:rsidR="004C4AE5" w:rsidRPr="004C4AE5" w:rsidRDefault="004C4AE5" w:rsidP="004C4AE5">
      <w:pPr>
        <w:pStyle w:val="Akapitzlist"/>
        <w:numPr>
          <w:ilvl w:val="0"/>
          <w:numId w:val="25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4C4AE5">
        <w:rPr>
          <w:rFonts w:eastAsia="Times New Roman" w:cstheme="minorHAnsi"/>
          <w:sz w:val="22"/>
          <w:lang w:eastAsia="pl-PL"/>
        </w:rPr>
        <w:t xml:space="preserve">malowanie </w:t>
      </w:r>
      <w:proofErr w:type="spellStart"/>
      <w:r w:rsidRPr="004C4AE5">
        <w:rPr>
          <w:rFonts w:eastAsia="Times New Roman" w:cstheme="minorHAnsi"/>
          <w:sz w:val="22"/>
          <w:lang w:eastAsia="pl-PL"/>
        </w:rPr>
        <w:t>międzywarstwowo</w:t>
      </w:r>
      <w:proofErr w:type="spellEnd"/>
      <w:r w:rsidRPr="004C4AE5">
        <w:rPr>
          <w:rFonts w:eastAsia="Times New Roman" w:cstheme="minorHAnsi"/>
          <w:sz w:val="22"/>
          <w:lang w:eastAsia="pl-PL"/>
        </w:rPr>
        <w:t xml:space="preserve"> podkładem epoksydowym;</w:t>
      </w:r>
    </w:p>
    <w:p w14:paraId="5C8FE26B" w14:textId="77777777" w:rsidR="004C4AE5" w:rsidRPr="004C4AE5" w:rsidRDefault="004C4AE5" w:rsidP="004C4AE5">
      <w:pPr>
        <w:pStyle w:val="Akapitzlist"/>
        <w:numPr>
          <w:ilvl w:val="0"/>
          <w:numId w:val="25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4C4AE5">
        <w:rPr>
          <w:rFonts w:eastAsia="Times New Roman" w:cstheme="minorHAnsi"/>
          <w:sz w:val="22"/>
          <w:lang w:eastAsia="pl-PL"/>
        </w:rPr>
        <w:t>malowanie nawierzchniowego poliuretanem koloru czarnego mat;</w:t>
      </w:r>
    </w:p>
    <w:p w14:paraId="09C90197" w14:textId="30AC6474" w:rsidR="004C4AE5" w:rsidRPr="004C4AE5" w:rsidRDefault="004C4AE5" w:rsidP="004C4AE5">
      <w:pPr>
        <w:pStyle w:val="Akapitzlist"/>
        <w:numPr>
          <w:ilvl w:val="0"/>
          <w:numId w:val="25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4C4AE5">
        <w:rPr>
          <w:rFonts w:eastAsia="Times New Roman" w:cstheme="minorHAnsi"/>
          <w:sz w:val="22"/>
          <w:lang w:eastAsia="pl-PL"/>
        </w:rPr>
        <w:t>spawanie uszkodzonych elementów żeliwnych koła pasowego (brak tych elementów), dopuszcza się zamiennie wykonanie stalowej opaski wraz z nitowaniem</w:t>
      </w:r>
    </w:p>
    <w:p w14:paraId="6C0A1E11" w14:textId="77777777" w:rsidR="00DC0F15" w:rsidRPr="00001D5C" w:rsidRDefault="00DC0F15" w:rsidP="00DC0F15">
      <w:pPr>
        <w:pStyle w:val="Akapitzlist"/>
        <w:spacing w:after="0" w:line="23" w:lineRule="atLeast"/>
        <w:ind w:left="153"/>
        <w:jc w:val="both"/>
        <w:rPr>
          <w:rFonts w:eastAsia="Times New Roman" w:cstheme="minorHAnsi"/>
          <w:sz w:val="22"/>
          <w:lang w:eastAsia="pl-PL"/>
        </w:rPr>
      </w:pPr>
    </w:p>
    <w:p w14:paraId="61F02EA2" w14:textId="0645FE51" w:rsidR="00DC0F15" w:rsidRDefault="004C4AE5" w:rsidP="00DC0F15">
      <w:pPr>
        <w:pStyle w:val="Akapitzlist"/>
        <w:numPr>
          <w:ilvl w:val="0"/>
          <w:numId w:val="1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Ponadto Wykonawca zobowiązany jest do:</w:t>
      </w:r>
    </w:p>
    <w:p w14:paraId="3F035520" w14:textId="51D365AD" w:rsidR="004C4AE5" w:rsidRDefault="004C4AE5" w:rsidP="004C4AE5">
      <w:pPr>
        <w:pStyle w:val="Akapitzlist"/>
        <w:numPr>
          <w:ilvl w:val="0"/>
          <w:numId w:val="26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Sporządzenia i przekazania Muzeum dokumentacji konserwatorskiej Pędni, obejmującej w szczególności:</w:t>
      </w:r>
    </w:p>
    <w:p w14:paraId="67C46EBC" w14:textId="5239B9FE" w:rsidR="004C4AE5" w:rsidRDefault="004C4AE5" w:rsidP="004C4AE5">
      <w:pPr>
        <w:pStyle w:val="Akapitzlist"/>
        <w:numPr>
          <w:ilvl w:val="0"/>
          <w:numId w:val="2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Opis i analizę stanu Pędni przed podjęciem prac wraz z określeniem przyczyn uszkodzenia i zniszczenia;</w:t>
      </w:r>
    </w:p>
    <w:p w14:paraId="3D9E1F71" w14:textId="1FAC8731" w:rsidR="004C4AE5" w:rsidRDefault="004C4AE5" w:rsidP="004C4AE5">
      <w:pPr>
        <w:pStyle w:val="Akapitzlist"/>
        <w:numPr>
          <w:ilvl w:val="0"/>
          <w:numId w:val="2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Dokumentację fotograficzną Pędni przed rozpoczęciem prac;</w:t>
      </w:r>
    </w:p>
    <w:p w14:paraId="65896C47" w14:textId="64C14E2C" w:rsidR="004C4AE5" w:rsidRDefault="004C4AE5" w:rsidP="004C4AE5">
      <w:pPr>
        <w:pStyle w:val="Akapitzlist"/>
        <w:numPr>
          <w:ilvl w:val="0"/>
          <w:numId w:val="2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Wykaz czynności i zabiegów konserwatorskich z podaniem metod, materiałów i technik, tj. program konserwatorski;</w:t>
      </w:r>
    </w:p>
    <w:p w14:paraId="5CC8687F" w14:textId="2E63C089" w:rsidR="004C4AE5" w:rsidRDefault="004C4AE5" w:rsidP="004C4AE5">
      <w:pPr>
        <w:pStyle w:val="Akapitzlist"/>
        <w:numPr>
          <w:ilvl w:val="0"/>
          <w:numId w:val="2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Opis, dokumentację fotograficzną</w:t>
      </w:r>
      <w:r w:rsidR="00155EDD">
        <w:rPr>
          <w:rFonts w:eastAsia="Times New Roman" w:cstheme="minorHAnsi"/>
          <w:sz w:val="22"/>
          <w:lang w:eastAsia="pl-PL"/>
        </w:rPr>
        <w:t xml:space="preserve"> dokumentujące poszczególne etapy prac konserwatorskich z uwzględnieniem zastosowanych metod, materiałów oraz technik;</w:t>
      </w:r>
    </w:p>
    <w:p w14:paraId="3721A45E" w14:textId="3748D7D4" w:rsidR="00155EDD" w:rsidRDefault="00155EDD" w:rsidP="004C4AE5">
      <w:pPr>
        <w:pStyle w:val="Akapitzlist"/>
        <w:numPr>
          <w:ilvl w:val="0"/>
          <w:numId w:val="2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lastRenderedPageBreak/>
        <w:t>Dokumentację fotograficzną Urządzenia  po0 zakończeniu prac;</w:t>
      </w:r>
    </w:p>
    <w:p w14:paraId="317DDB56" w14:textId="49387231" w:rsidR="00155EDD" w:rsidRPr="00DC0F15" w:rsidRDefault="00155EDD" w:rsidP="004C4AE5">
      <w:pPr>
        <w:pStyle w:val="Akapitzlist"/>
        <w:numPr>
          <w:ilvl w:val="0"/>
          <w:numId w:val="2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Zalecenia określające sposoby i metody sprawowania opieki nad Urządzeniem.</w:t>
      </w:r>
    </w:p>
    <w:p w14:paraId="36C86AC6" w14:textId="77777777" w:rsidR="00DC0F15" w:rsidRDefault="00DC0F15" w:rsidP="00DC0F15">
      <w:pPr>
        <w:widowControl w:val="0"/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</w:p>
    <w:p w14:paraId="50182762" w14:textId="1885BF18" w:rsidR="00DC0F15" w:rsidRPr="00DC0F15" w:rsidRDefault="00DC0F15" w:rsidP="00DC0F15">
      <w:pPr>
        <w:widowControl w:val="0"/>
        <w:spacing w:after="0" w:line="240" w:lineRule="auto"/>
        <w:ind w:left="-851"/>
        <w:jc w:val="both"/>
        <w:rPr>
          <w:rFonts w:eastAsia="Times New Roman" w:cstheme="minorHAnsi"/>
          <w:b/>
          <w:sz w:val="22"/>
          <w:lang w:eastAsia="pl-PL"/>
        </w:rPr>
      </w:pPr>
      <w:r w:rsidRPr="00DC0F15">
        <w:rPr>
          <w:rFonts w:eastAsia="Times New Roman" w:cstheme="minorHAnsi"/>
          <w:b/>
          <w:sz w:val="22"/>
          <w:lang w:eastAsia="pl-PL"/>
        </w:rPr>
        <w:t xml:space="preserve">UWAGA: </w:t>
      </w:r>
    </w:p>
    <w:p w14:paraId="27CC69F0" w14:textId="5A8FA299" w:rsidR="00DC0F15" w:rsidRPr="00155EDD" w:rsidRDefault="00155EDD" w:rsidP="00DC0F15">
      <w:pPr>
        <w:widowControl w:val="0"/>
        <w:spacing w:after="0" w:line="240" w:lineRule="auto"/>
        <w:ind w:left="-851"/>
        <w:jc w:val="both"/>
        <w:rPr>
          <w:rFonts w:ascii="Arial" w:eastAsia="Times New Roman" w:hAnsi="Arial" w:cs="Arial"/>
          <w:lang w:eastAsia="pl-PL"/>
        </w:rPr>
      </w:pPr>
      <w:r w:rsidRPr="00155EDD">
        <w:rPr>
          <w:rFonts w:ascii="Arial" w:eastAsia="Times New Roman" w:hAnsi="Arial" w:cs="Arial"/>
          <w:lang w:eastAsia="pl-PL"/>
        </w:rPr>
        <w:t xml:space="preserve">Pędnia będzie eksponowana </w:t>
      </w:r>
      <w:r>
        <w:rPr>
          <w:rFonts w:ascii="Arial" w:eastAsia="Times New Roman" w:hAnsi="Arial" w:cs="Arial"/>
          <w:lang w:eastAsia="pl-PL"/>
        </w:rPr>
        <w:t xml:space="preserve">w Muzeum </w:t>
      </w:r>
      <w:r w:rsidRPr="00155EDD">
        <w:rPr>
          <w:rFonts w:ascii="Arial" w:eastAsia="Times New Roman" w:hAnsi="Arial" w:cs="Arial"/>
          <w:lang w:eastAsia="pl-PL"/>
        </w:rPr>
        <w:t xml:space="preserve">pod </w:t>
      </w:r>
      <w:r>
        <w:rPr>
          <w:rFonts w:ascii="Arial" w:eastAsia="Times New Roman" w:hAnsi="Arial" w:cs="Arial"/>
          <w:lang w:eastAsia="pl-PL"/>
        </w:rPr>
        <w:t xml:space="preserve">zadaszoną </w:t>
      </w:r>
      <w:r w:rsidRPr="00155EDD">
        <w:rPr>
          <w:rFonts w:ascii="Arial" w:eastAsia="Times New Roman" w:hAnsi="Arial" w:cs="Arial"/>
          <w:lang w:eastAsia="pl-PL"/>
        </w:rPr>
        <w:t>wiatą</w:t>
      </w:r>
      <w:r>
        <w:rPr>
          <w:rFonts w:ascii="Arial" w:eastAsia="Times New Roman" w:hAnsi="Arial" w:cs="Arial"/>
          <w:lang w:eastAsia="pl-PL"/>
        </w:rPr>
        <w:t xml:space="preserve"> z otwartymi bokami.</w:t>
      </w:r>
    </w:p>
    <w:p w14:paraId="24AB2FE5" w14:textId="77777777" w:rsidR="002E7AEB" w:rsidRPr="00397C34" w:rsidRDefault="002E7AEB" w:rsidP="002E7AEB">
      <w:pPr>
        <w:pStyle w:val="Akapitzlist"/>
        <w:spacing w:after="0" w:line="23" w:lineRule="atLeast"/>
        <w:ind w:left="862"/>
        <w:jc w:val="both"/>
        <w:rPr>
          <w:rFonts w:eastAsia="Times New Roman" w:cstheme="minorHAnsi"/>
          <w:sz w:val="22"/>
          <w:lang w:eastAsia="pl-PL"/>
        </w:rPr>
      </w:pPr>
    </w:p>
    <w:p w14:paraId="7C0293B6" w14:textId="6F32AF7F" w:rsidR="00733709" w:rsidRPr="00345A11" w:rsidRDefault="0093103E" w:rsidP="00345A11">
      <w:pPr>
        <w:pStyle w:val="Nagwek3"/>
        <w:numPr>
          <w:ilvl w:val="0"/>
          <w:numId w:val="15"/>
        </w:numPr>
        <w:pBdr>
          <w:bottom w:val="single" w:sz="6" w:space="1" w:color="auto"/>
        </w:pBdr>
        <w:tabs>
          <w:tab w:val="left" w:pos="709"/>
        </w:tabs>
        <w:ind w:left="-426" w:hanging="284"/>
        <w:rPr>
          <w:b/>
          <w:color w:val="auto"/>
        </w:rPr>
      </w:pPr>
      <w:r w:rsidRPr="000F3DAB">
        <w:rPr>
          <w:b/>
          <w:color w:val="auto"/>
        </w:rPr>
        <w:t>TERMIN WYKONANIA ZAMÓWIENIA</w:t>
      </w:r>
    </w:p>
    <w:p w14:paraId="59891706" w14:textId="190FD7D3" w:rsidR="00DC0F15" w:rsidRPr="00DC0F15" w:rsidRDefault="00155EDD" w:rsidP="00CE2FC1">
      <w:pPr>
        <w:pStyle w:val="Akapitzlist"/>
        <w:numPr>
          <w:ilvl w:val="0"/>
          <w:numId w:val="24"/>
        </w:numPr>
        <w:spacing w:after="0" w:line="23" w:lineRule="atLeast"/>
        <w:ind w:left="-284"/>
        <w:jc w:val="both"/>
        <w:rPr>
          <w:rFonts w:cstheme="minorHAnsi"/>
          <w:b/>
          <w:bCs/>
          <w:sz w:val="22"/>
        </w:rPr>
      </w:pPr>
      <w:r>
        <w:rPr>
          <w:rFonts w:cstheme="minorHAnsi"/>
          <w:bCs/>
          <w:sz w:val="22"/>
        </w:rPr>
        <w:t>Okres realizacji zamówienia: zadanie musi zostać zrealizowane maksymalnie do 27.11.2026 r.</w:t>
      </w:r>
    </w:p>
    <w:p w14:paraId="74A72F3A" w14:textId="77777777" w:rsidR="006654F4" w:rsidRPr="002E7AEB" w:rsidRDefault="006654F4" w:rsidP="00DC0F15">
      <w:pPr>
        <w:spacing w:after="0" w:line="23" w:lineRule="atLeast"/>
        <w:ind w:left="284"/>
        <w:jc w:val="both"/>
        <w:rPr>
          <w:rFonts w:cstheme="minorHAnsi"/>
          <w:bCs/>
          <w:sz w:val="22"/>
        </w:rPr>
      </w:pPr>
    </w:p>
    <w:p w14:paraId="2D7493BB" w14:textId="5617CC79" w:rsidR="000F3DAB" w:rsidRPr="000F3DAB" w:rsidRDefault="00B51056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284"/>
        <w:rPr>
          <w:b/>
          <w:color w:val="auto"/>
        </w:rPr>
      </w:pPr>
      <w:r w:rsidRPr="000F3DAB">
        <w:rPr>
          <w:b/>
          <w:color w:val="auto"/>
        </w:rPr>
        <w:t>INFORMACJA O WARUNKACH UDZIAŁU W ZAPYTANIU OFERTOWYM</w:t>
      </w:r>
    </w:p>
    <w:p w14:paraId="2C9CE85A" w14:textId="77777777" w:rsidR="001D39CF" w:rsidRPr="00DA29DB" w:rsidRDefault="00785FE5" w:rsidP="004056C4">
      <w:pPr>
        <w:pStyle w:val="Akapitzlist"/>
        <w:numPr>
          <w:ilvl w:val="0"/>
          <w:numId w:val="8"/>
        </w:numPr>
        <w:spacing w:after="0" w:line="23" w:lineRule="atLeast"/>
        <w:ind w:left="-142"/>
        <w:jc w:val="both"/>
        <w:rPr>
          <w:rFonts w:cstheme="minorHAnsi"/>
          <w:b/>
          <w:sz w:val="24"/>
          <w:szCs w:val="20"/>
        </w:rPr>
      </w:pPr>
      <w:r w:rsidRPr="00DA29DB">
        <w:rPr>
          <w:sz w:val="22"/>
        </w:rPr>
        <w:t>W postępowaniu mogą brać udział Wykonawcy, którzy</w:t>
      </w:r>
      <w:r w:rsidR="001D39CF" w:rsidRPr="00DA29DB">
        <w:rPr>
          <w:sz w:val="22"/>
        </w:rPr>
        <w:t xml:space="preserve">: </w:t>
      </w:r>
    </w:p>
    <w:p w14:paraId="22F1B020" w14:textId="5A83B135" w:rsidR="001D39CF" w:rsidRPr="00DA29DB" w:rsidRDefault="00785FE5" w:rsidP="004056C4">
      <w:pPr>
        <w:pStyle w:val="Akapitzlist"/>
        <w:numPr>
          <w:ilvl w:val="0"/>
          <w:numId w:val="13"/>
        </w:numPr>
        <w:spacing w:after="0" w:line="23" w:lineRule="atLeast"/>
        <w:ind w:left="142"/>
        <w:jc w:val="both"/>
        <w:rPr>
          <w:rFonts w:cstheme="minorHAnsi"/>
          <w:b/>
          <w:sz w:val="24"/>
          <w:szCs w:val="20"/>
        </w:rPr>
      </w:pPr>
      <w:r w:rsidRPr="00DA29DB">
        <w:rPr>
          <w:sz w:val="22"/>
        </w:rPr>
        <w:t xml:space="preserve"> nie podlegają wykluczeniu z postępowania o udzielenie zamówienia w okolicznościach, o których mowa w art. 7 ust. 1 ustawy z dnia 13 kwietnia 2022 r. o szczególnych rozwiązaniach w zakresie przeciwdziałania wspieraniu agresji na Ukrainę oraz służących ochronie bezpieczeństwa narodowego (Dz.U. 2025 poz. 514). </w:t>
      </w:r>
    </w:p>
    <w:p w14:paraId="1B1C9D4B" w14:textId="30EE5CE9" w:rsidR="00455D5B" w:rsidRPr="00DA29DB" w:rsidRDefault="00455D5B" w:rsidP="004056C4">
      <w:pPr>
        <w:pStyle w:val="Akapitzlist"/>
        <w:numPr>
          <w:ilvl w:val="0"/>
          <w:numId w:val="14"/>
        </w:numPr>
        <w:spacing w:after="0" w:line="23" w:lineRule="atLeast"/>
        <w:ind w:left="-142"/>
        <w:jc w:val="both"/>
        <w:rPr>
          <w:sz w:val="22"/>
        </w:rPr>
      </w:pPr>
      <w:r w:rsidRPr="00DA29DB">
        <w:rPr>
          <w:sz w:val="22"/>
        </w:rPr>
        <w:t xml:space="preserve">O udzielenie zamówienia mogą ubiegać się Wykonawcy, którzy spełniają warunki dotyczące:  </w:t>
      </w:r>
    </w:p>
    <w:p w14:paraId="76C8340F" w14:textId="77777777" w:rsidR="00455D5B" w:rsidRPr="00DA29DB" w:rsidRDefault="00455D5B" w:rsidP="004056C4">
      <w:pPr>
        <w:pStyle w:val="Akapitzlist"/>
        <w:numPr>
          <w:ilvl w:val="1"/>
          <w:numId w:val="14"/>
        </w:numPr>
        <w:spacing w:after="0" w:line="23" w:lineRule="atLeast"/>
        <w:ind w:left="-142"/>
        <w:jc w:val="both"/>
        <w:rPr>
          <w:b/>
          <w:sz w:val="22"/>
        </w:rPr>
      </w:pPr>
      <w:r w:rsidRPr="00DA29DB">
        <w:rPr>
          <w:b/>
          <w:sz w:val="22"/>
        </w:rPr>
        <w:t>Zdolności do występowania w obrocie gospodarczym:</w:t>
      </w:r>
    </w:p>
    <w:p w14:paraId="0F59232C" w14:textId="79820F7E" w:rsidR="00455D5B" w:rsidRPr="00DA29DB" w:rsidRDefault="00455D5B" w:rsidP="00D60124">
      <w:pPr>
        <w:pStyle w:val="Akapitzlist"/>
        <w:spacing w:after="0" w:line="23" w:lineRule="atLeast"/>
        <w:ind w:left="-142"/>
        <w:jc w:val="both"/>
        <w:rPr>
          <w:sz w:val="22"/>
        </w:rPr>
      </w:pPr>
      <w:r w:rsidRPr="00DA29DB">
        <w:rPr>
          <w:sz w:val="22"/>
        </w:rPr>
        <w:t>Zamawiający nie stawia warunku w powyższym zakresie.</w:t>
      </w:r>
    </w:p>
    <w:p w14:paraId="28135A5F" w14:textId="77777777" w:rsidR="00455D5B" w:rsidRPr="00DA29DB" w:rsidRDefault="00455D5B" w:rsidP="004056C4">
      <w:pPr>
        <w:pStyle w:val="Akapitzlist"/>
        <w:numPr>
          <w:ilvl w:val="1"/>
          <w:numId w:val="14"/>
        </w:numPr>
        <w:spacing w:after="0" w:line="23" w:lineRule="atLeast"/>
        <w:ind w:left="-142"/>
        <w:jc w:val="both"/>
        <w:rPr>
          <w:sz w:val="22"/>
        </w:rPr>
      </w:pPr>
      <w:r w:rsidRPr="00DA29DB">
        <w:rPr>
          <w:b/>
          <w:sz w:val="22"/>
        </w:rPr>
        <w:t>Uprawnień do prowadzenia określonej działalności gospodarczej lub zawodowej</w:t>
      </w:r>
      <w:r w:rsidRPr="00DA29DB">
        <w:rPr>
          <w:sz w:val="22"/>
        </w:rPr>
        <w:t xml:space="preserve">, o ile to wynika z odrębnych przepisów. </w:t>
      </w:r>
    </w:p>
    <w:p w14:paraId="7D96D2F7" w14:textId="00F1ECE5" w:rsidR="00455D5B" w:rsidRPr="00DA29DB" w:rsidRDefault="00455D5B" w:rsidP="00D60124">
      <w:pPr>
        <w:pStyle w:val="Akapitzlist"/>
        <w:spacing w:after="0" w:line="23" w:lineRule="atLeast"/>
        <w:ind w:left="-142"/>
        <w:jc w:val="both"/>
        <w:rPr>
          <w:sz w:val="22"/>
        </w:rPr>
      </w:pPr>
      <w:r w:rsidRPr="00DA29DB">
        <w:rPr>
          <w:sz w:val="22"/>
        </w:rPr>
        <w:t>Zamawiający nie stawia warunku w powyższym zakresie.</w:t>
      </w:r>
    </w:p>
    <w:p w14:paraId="15797A44" w14:textId="77777777" w:rsidR="00455D5B" w:rsidRPr="00DA29DB" w:rsidRDefault="00455D5B" w:rsidP="004056C4">
      <w:pPr>
        <w:pStyle w:val="Akapitzlist"/>
        <w:numPr>
          <w:ilvl w:val="1"/>
          <w:numId w:val="14"/>
        </w:numPr>
        <w:spacing w:after="0" w:line="23" w:lineRule="atLeast"/>
        <w:ind w:left="-142"/>
        <w:jc w:val="both"/>
        <w:rPr>
          <w:sz w:val="22"/>
        </w:rPr>
      </w:pPr>
      <w:r w:rsidRPr="00DA29DB">
        <w:rPr>
          <w:b/>
          <w:sz w:val="22"/>
        </w:rPr>
        <w:t>Sytuacja ekonomiczna lub finansowa</w:t>
      </w:r>
      <w:r w:rsidRPr="00DA29DB">
        <w:rPr>
          <w:sz w:val="22"/>
        </w:rPr>
        <w:t>.</w:t>
      </w:r>
    </w:p>
    <w:p w14:paraId="5C19C3F6" w14:textId="6C336A88" w:rsidR="00455D5B" w:rsidRPr="00DA29DB" w:rsidRDefault="00455D5B" w:rsidP="00D60124">
      <w:pPr>
        <w:pStyle w:val="Akapitzlist"/>
        <w:spacing w:after="0" w:line="23" w:lineRule="atLeast"/>
        <w:ind w:left="-142"/>
        <w:jc w:val="both"/>
        <w:rPr>
          <w:sz w:val="22"/>
        </w:rPr>
      </w:pPr>
      <w:r w:rsidRPr="00DA29DB">
        <w:rPr>
          <w:sz w:val="22"/>
        </w:rPr>
        <w:t>Zamawiający nie stawia warunku w powyższym zakresie.</w:t>
      </w:r>
    </w:p>
    <w:p w14:paraId="0AA75D9B" w14:textId="77777777" w:rsidR="00455D5B" w:rsidRPr="000F3DAB" w:rsidRDefault="00455D5B" w:rsidP="006E5C4D">
      <w:pPr>
        <w:pStyle w:val="Akapitzlist"/>
        <w:spacing w:after="0" w:line="23" w:lineRule="atLeast"/>
        <w:ind w:left="-142" w:hanging="425"/>
        <w:jc w:val="both"/>
        <w:rPr>
          <w:sz w:val="22"/>
          <w:highlight w:val="yellow"/>
        </w:rPr>
      </w:pPr>
      <w:r w:rsidRPr="00DA29DB">
        <w:rPr>
          <w:b/>
          <w:sz w:val="22"/>
        </w:rPr>
        <w:t>2.4.</w:t>
      </w:r>
      <w:r w:rsidRPr="00DA29DB">
        <w:rPr>
          <w:sz w:val="22"/>
        </w:rPr>
        <w:t xml:space="preserve"> </w:t>
      </w:r>
      <w:r w:rsidRPr="00DA29DB">
        <w:rPr>
          <w:b/>
          <w:sz w:val="22"/>
        </w:rPr>
        <w:t>Zdolność techniczna lub zawodowa.</w:t>
      </w:r>
      <w:r w:rsidRPr="00DA29DB">
        <w:rPr>
          <w:sz w:val="22"/>
        </w:rPr>
        <w:t xml:space="preserve">  </w:t>
      </w:r>
    </w:p>
    <w:p w14:paraId="70E73A9B" w14:textId="77777777" w:rsidR="00DA29DB" w:rsidRDefault="00455D5B" w:rsidP="006E5C4D">
      <w:pPr>
        <w:pStyle w:val="Akapitzlist"/>
        <w:spacing w:after="0" w:line="23" w:lineRule="atLeast"/>
        <w:ind w:left="-142"/>
        <w:jc w:val="both"/>
        <w:rPr>
          <w:sz w:val="22"/>
        </w:rPr>
      </w:pPr>
      <w:r w:rsidRPr="00DA29DB">
        <w:rPr>
          <w:sz w:val="22"/>
        </w:rPr>
        <w:t xml:space="preserve">Zamawiający uzna warunek za spełniony, jeżeli Wykonawca wykaże, że: </w:t>
      </w:r>
    </w:p>
    <w:p w14:paraId="0BAB1721" w14:textId="70D4AAAA" w:rsidR="006654F4" w:rsidRPr="00DC0F15" w:rsidRDefault="00155EDD" w:rsidP="006E5C4D">
      <w:pPr>
        <w:pStyle w:val="Akapitzlist"/>
        <w:spacing w:after="0" w:line="23" w:lineRule="atLeast"/>
        <w:ind w:left="-142"/>
        <w:jc w:val="both"/>
        <w:rPr>
          <w:sz w:val="22"/>
        </w:rPr>
      </w:pPr>
      <w:r>
        <w:rPr>
          <w:sz w:val="22"/>
        </w:rPr>
        <w:t>W ciągu ostatnich 5 latach dokonał co najmniej 1 realizacji polegającej na piaskowaniu w tym pokrywaniu warstwą antykorozyjną: maszyny, urządzenia przemysłowego datowanych przed 1980 rokiem.</w:t>
      </w:r>
    </w:p>
    <w:p w14:paraId="755217C7" w14:textId="77777777" w:rsidR="0093103E" w:rsidRPr="00455D5B" w:rsidRDefault="0093103E" w:rsidP="00EE395C">
      <w:pPr>
        <w:spacing w:after="0" w:line="23" w:lineRule="atLeast"/>
        <w:jc w:val="both"/>
        <w:rPr>
          <w:rFonts w:cstheme="minorHAnsi"/>
          <w:b/>
          <w:sz w:val="22"/>
          <w:szCs w:val="20"/>
        </w:rPr>
      </w:pPr>
    </w:p>
    <w:p w14:paraId="61917EF9" w14:textId="533D323D" w:rsidR="00346E03" w:rsidRDefault="0093103E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284" w:hanging="207"/>
        <w:rPr>
          <w:b/>
          <w:color w:val="auto"/>
        </w:rPr>
      </w:pPr>
      <w:r w:rsidRPr="001D4481">
        <w:rPr>
          <w:b/>
          <w:color w:val="auto"/>
        </w:rPr>
        <w:t>DOKUMENTY WYMAGANE W ZAPYTANIU OFERTOWYM</w:t>
      </w:r>
      <w:r w:rsidR="00315155" w:rsidRPr="001D4481">
        <w:rPr>
          <w:b/>
          <w:color w:val="auto"/>
        </w:rPr>
        <w:t xml:space="preserve"> </w:t>
      </w:r>
    </w:p>
    <w:p w14:paraId="678CE536" w14:textId="31E9EAEA" w:rsidR="006877F6" w:rsidRPr="00397C34" w:rsidRDefault="00346E03" w:rsidP="001D4481">
      <w:pPr>
        <w:pStyle w:val="Akapitzlist"/>
        <w:spacing w:after="0" w:line="23" w:lineRule="atLeast"/>
        <w:ind w:left="-284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Wykonawca </w:t>
      </w:r>
      <w:r w:rsidR="00DA29DB">
        <w:rPr>
          <w:rFonts w:cstheme="minorHAnsi"/>
          <w:sz w:val="22"/>
        </w:rPr>
        <w:t xml:space="preserve">przystępując do postepowania </w:t>
      </w:r>
      <w:r w:rsidRPr="00397C34">
        <w:rPr>
          <w:rFonts w:cstheme="minorHAnsi"/>
          <w:sz w:val="22"/>
        </w:rPr>
        <w:t>zobowiązany jest złożyć:</w:t>
      </w:r>
    </w:p>
    <w:p w14:paraId="236066D9" w14:textId="7FE925C0" w:rsidR="00DA29DB" w:rsidRDefault="006E69E1" w:rsidP="004056C4">
      <w:pPr>
        <w:pStyle w:val="Akapitzlist"/>
        <w:numPr>
          <w:ilvl w:val="0"/>
          <w:numId w:val="12"/>
        </w:numPr>
        <w:spacing w:after="0" w:line="23" w:lineRule="atLeast"/>
        <w:rPr>
          <w:rFonts w:cstheme="minorHAnsi"/>
          <w:sz w:val="22"/>
        </w:rPr>
      </w:pPr>
      <w:r>
        <w:rPr>
          <w:rFonts w:cstheme="minorHAnsi"/>
          <w:b/>
          <w:sz w:val="22"/>
        </w:rPr>
        <w:t xml:space="preserve">Załącznik nr </w:t>
      </w:r>
      <w:r w:rsidR="00345A11">
        <w:rPr>
          <w:rFonts w:cstheme="minorHAnsi"/>
          <w:b/>
          <w:sz w:val="22"/>
        </w:rPr>
        <w:t>2</w:t>
      </w:r>
      <w:r w:rsidR="00DA29DB" w:rsidRPr="00DA29DB">
        <w:rPr>
          <w:rFonts w:cstheme="minorHAnsi"/>
          <w:sz w:val="22"/>
        </w:rPr>
        <w:t xml:space="preserve"> do</w:t>
      </w:r>
      <w:r w:rsidR="00DA29DB">
        <w:rPr>
          <w:rFonts w:cstheme="minorHAnsi"/>
          <w:sz w:val="22"/>
        </w:rPr>
        <w:t xml:space="preserve"> Zapytania – Formularz ofertowy</w:t>
      </w:r>
    </w:p>
    <w:p w14:paraId="725083B8" w14:textId="5728D2BB" w:rsidR="00DA29DB" w:rsidRDefault="006E69E1" w:rsidP="004056C4">
      <w:pPr>
        <w:pStyle w:val="Akapitzlist"/>
        <w:numPr>
          <w:ilvl w:val="0"/>
          <w:numId w:val="12"/>
        </w:numPr>
        <w:spacing w:after="0" w:line="23" w:lineRule="atLeast"/>
        <w:rPr>
          <w:rFonts w:cstheme="minorHAnsi"/>
          <w:sz w:val="22"/>
        </w:rPr>
      </w:pPr>
      <w:r>
        <w:rPr>
          <w:rFonts w:cstheme="minorHAnsi"/>
          <w:b/>
          <w:sz w:val="22"/>
        </w:rPr>
        <w:t xml:space="preserve">Załącznik nr </w:t>
      </w:r>
      <w:r w:rsidR="00345A11">
        <w:rPr>
          <w:rFonts w:cstheme="minorHAnsi"/>
          <w:b/>
          <w:sz w:val="22"/>
        </w:rPr>
        <w:t>3</w:t>
      </w:r>
      <w:r w:rsidR="00DA29DB">
        <w:rPr>
          <w:rFonts w:cstheme="minorHAnsi"/>
          <w:sz w:val="22"/>
        </w:rPr>
        <w:t xml:space="preserve"> do Zapytania –</w:t>
      </w:r>
      <w:r w:rsidR="00836E97">
        <w:rPr>
          <w:rFonts w:cstheme="minorHAnsi"/>
          <w:sz w:val="22"/>
        </w:rPr>
        <w:t xml:space="preserve"> </w:t>
      </w:r>
      <w:r w:rsidR="00DA7F54">
        <w:rPr>
          <w:rFonts w:cstheme="minorHAnsi"/>
          <w:sz w:val="22"/>
        </w:rPr>
        <w:t>Wykaz usług realizowanych przez Wykonawcę wraz z dowodami należytego wykonania usługi</w:t>
      </w:r>
    </w:p>
    <w:p w14:paraId="63FB3D65" w14:textId="15DA2720" w:rsidR="00C42607" w:rsidRPr="00455D5B" w:rsidRDefault="00455D5B" w:rsidP="004056C4">
      <w:pPr>
        <w:pStyle w:val="Akapitzlist"/>
        <w:numPr>
          <w:ilvl w:val="0"/>
          <w:numId w:val="12"/>
        </w:numPr>
        <w:spacing w:after="0" w:line="23" w:lineRule="atLeast"/>
        <w:rPr>
          <w:rFonts w:cstheme="minorHAnsi"/>
          <w:sz w:val="22"/>
        </w:rPr>
      </w:pPr>
      <w:r>
        <w:rPr>
          <w:rFonts w:cstheme="minorHAnsi"/>
          <w:sz w:val="22"/>
        </w:rPr>
        <w:t>P</w:t>
      </w:r>
      <w:r w:rsidR="00C42607" w:rsidRPr="00455D5B">
        <w:rPr>
          <w:rFonts w:cstheme="minorHAnsi"/>
          <w:sz w:val="22"/>
        </w:rPr>
        <w:t>ełnomocnictwo do podpisywania w imieniu Wykonawcy oferty (jeżeli dotyczy)</w:t>
      </w:r>
      <w:r w:rsidR="00E465E5">
        <w:rPr>
          <w:rFonts w:cstheme="minorHAnsi"/>
          <w:sz w:val="22"/>
        </w:rPr>
        <w:t>.</w:t>
      </w:r>
    </w:p>
    <w:p w14:paraId="798D70DE" w14:textId="77777777" w:rsidR="0093103E" w:rsidRPr="00397C34" w:rsidRDefault="0093103E" w:rsidP="00397C34">
      <w:pPr>
        <w:pStyle w:val="Akapitzlist"/>
        <w:spacing w:after="0" w:line="23" w:lineRule="atLeast"/>
        <w:rPr>
          <w:rFonts w:cstheme="minorHAnsi"/>
          <w:b/>
          <w:sz w:val="22"/>
          <w:szCs w:val="20"/>
        </w:rPr>
      </w:pPr>
    </w:p>
    <w:p w14:paraId="09A8782D" w14:textId="5388505F" w:rsidR="008B58BB" w:rsidRPr="006654F4" w:rsidRDefault="0093103E" w:rsidP="006654F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567" w:firstLine="218"/>
        <w:rPr>
          <w:b/>
          <w:color w:val="auto"/>
        </w:rPr>
      </w:pPr>
      <w:r w:rsidRPr="001D4481">
        <w:rPr>
          <w:b/>
          <w:color w:val="auto"/>
        </w:rPr>
        <w:t>OPIS SPOSOBU PRZYGOTOWANIA OFERT</w:t>
      </w:r>
    </w:p>
    <w:p w14:paraId="4D84F0D9" w14:textId="7BE0BE15" w:rsidR="00245F5D" w:rsidRPr="00397C34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Wykonawca winien zapoznać się ze wszystkimi rozdziałami oraz załącznikam</w:t>
      </w:r>
      <w:r w:rsidR="001D4481">
        <w:rPr>
          <w:rFonts w:cstheme="minorHAnsi"/>
          <w:sz w:val="22"/>
          <w:szCs w:val="20"/>
        </w:rPr>
        <w:t>i składającymi się na treść Zapytania ofertowego</w:t>
      </w:r>
      <w:r w:rsidRPr="00397C34">
        <w:rPr>
          <w:rFonts w:cstheme="minorHAnsi"/>
          <w:sz w:val="22"/>
          <w:szCs w:val="20"/>
        </w:rPr>
        <w:t>.</w:t>
      </w:r>
    </w:p>
    <w:p w14:paraId="22C9C030" w14:textId="325F8681" w:rsidR="00245F5D" w:rsidRPr="00652BE9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b/>
          <w:sz w:val="22"/>
          <w:szCs w:val="20"/>
        </w:rPr>
      </w:pPr>
      <w:r w:rsidRPr="00652BE9">
        <w:rPr>
          <w:rFonts w:cstheme="minorHAnsi"/>
          <w:b/>
          <w:sz w:val="22"/>
          <w:szCs w:val="20"/>
        </w:rPr>
        <w:t>Wykonawca ma prawo złożyć tylko jedną ofertę, zgodnie z wymaganiami określonymi w</w:t>
      </w:r>
      <w:r w:rsidR="00AE7155" w:rsidRPr="00652BE9">
        <w:rPr>
          <w:rFonts w:cstheme="minorHAnsi"/>
          <w:b/>
          <w:sz w:val="22"/>
          <w:szCs w:val="20"/>
        </w:rPr>
        <w:t> </w:t>
      </w:r>
      <w:r w:rsidR="008914A4">
        <w:rPr>
          <w:rFonts w:cstheme="minorHAnsi"/>
          <w:b/>
          <w:sz w:val="22"/>
          <w:szCs w:val="20"/>
        </w:rPr>
        <w:t>niniejszym Zapytaniu</w:t>
      </w:r>
      <w:r w:rsidR="00244DF2">
        <w:rPr>
          <w:rFonts w:cstheme="minorHAnsi"/>
          <w:b/>
          <w:sz w:val="22"/>
          <w:szCs w:val="20"/>
        </w:rPr>
        <w:t xml:space="preserve"> na dowolne części zamówienia</w:t>
      </w:r>
      <w:r w:rsidR="006E69E1">
        <w:rPr>
          <w:rFonts w:cstheme="minorHAnsi"/>
          <w:b/>
          <w:sz w:val="22"/>
          <w:szCs w:val="20"/>
        </w:rPr>
        <w:t xml:space="preserve">. </w:t>
      </w:r>
    </w:p>
    <w:p w14:paraId="5993D7B2" w14:textId="299596CC" w:rsidR="00245F5D" w:rsidRPr="00397C34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lastRenderedPageBreak/>
        <w:t>Składane oferty muszą zawierać pełny zakres przedmiotu zamówienia</w:t>
      </w:r>
      <w:r w:rsidR="00E465E5">
        <w:rPr>
          <w:rFonts w:cstheme="minorHAnsi"/>
          <w:sz w:val="22"/>
          <w:szCs w:val="20"/>
        </w:rPr>
        <w:t>.</w:t>
      </w:r>
      <w:r w:rsidRPr="00397C34">
        <w:rPr>
          <w:rFonts w:cstheme="minorHAnsi"/>
          <w:sz w:val="22"/>
          <w:szCs w:val="20"/>
        </w:rPr>
        <w:t xml:space="preserve"> </w:t>
      </w:r>
    </w:p>
    <w:p w14:paraId="112EBE77" w14:textId="77777777" w:rsidR="00245F5D" w:rsidRPr="00397C34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Oferta wraz z załącznikami musi być czytelna i sporządzona w języku polskim.</w:t>
      </w:r>
    </w:p>
    <w:p w14:paraId="2B5C95EA" w14:textId="4E7138C1" w:rsidR="00C42607" w:rsidRPr="00C42607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Oferta musi być podpisana przez osobę upoważnioną do reprezentowania Wykonawcy kwalifikowanym podpisem elektronicznym, podpisem </w:t>
      </w:r>
      <w:r w:rsidR="00C42607">
        <w:rPr>
          <w:rFonts w:cstheme="minorHAnsi"/>
          <w:sz w:val="22"/>
          <w:szCs w:val="20"/>
        </w:rPr>
        <w:t>zaufanym lub podpisem osobistym</w:t>
      </w:r>
      <w:r w:rsidR="00C56EA3">
        <w:rPr>
          <w:rFonts w:cstheme="minorHAnsi"/>
          <w:sz w:val="22"/>
          <w:szCs w:val="20"/>
        </w:rPr>
        <w:t>.</w:t>
      </w:r>
    </w:p>
    <w:p w14:paraId="47DB6A8C" w14:textId="77777777" w:rsidR="00C42607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Zamawiający dopuszcza podpisanie oferty papierowej podpisem odręcznym, a następnie przesłanie skanu dokumentu. </w:t>
      </w:r>
    </w:p>
    <w:p w14:paraId="75C6B4DF" w14:textId="6AC6E60D" w:rsidR="00C42607" w:rsidRPr="00C42607" w:rsidRDefault="00C42607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>
        <w:rPr>
          <w:rFonts w:cstheme="minorHAnsi"/>
          <w:sz w:val="22"/>
          <w:szCs w:val="20"/>
        </w:rPr>
        <w:t>W</w:t>
      </w:r>
      <w:r w:rsidRPr="00C42607">
        <w:rPr>
          <w:rFonts w:cstheme="minorHAnsi"/>
          <w:sz w:val="22"/>
          <w:szCs w:val="20"/>
        </w:rPr>
        <w:t xml:space="preserve"> przypadku podpisania oferty przez pełnomocnika wykonawcy, pełnomocnictwo musi być dołączone do oferty</w:t>
      </w:r>
      <w:r w:rsidR="00C56EA3">
        <w:rPr>
          <w:rFonts w:cstheme="minorHAnsi"/>
          <w:sz w:val="22"/>
          <w:szCs w:val="20"/>
        </w:rPr>
        <w:t xml:space="preserve"> –</w:t>
      </w:r>
      <w:r w:rsidRPr="00C42607">
        <w:rPr>
          <w:rFonts w:cstheme="minorHAnsi"/>
          <w:sz w:val="22"/>
          <w:szCs w:val="20"/>
        </w:rPr>
        <w:t xml:space="preserve"> złożone w formie lub postaci elektronicznej (opatrzon</w:t>
      </w:r>
      <w:r w:rsidR="00C56EA3">
        <w:rPr>
          <w:rFonts w:cstheme="minorHAnsi"/>
          <w:sz w:val="22"/>
          <w:szCs w:val="20"/>
        </w:rPr>
        <w:t>e</w:t>
      </w:r>
      <w:r w:rsidRPr="00C42607">
        <w:rPr>
          <w:rFonts w:cstheme="minorHAnsi"/>
          <w:sz w:val="22"/>
          <w:szCs w:val="20"/>
        </w:rPr>
        <w:t xml:space="preserve"> kwalifikowanym podpisem elektronicznym, podpisem zaufanym lub osobistym) lub elektronicznej kopii, poświadczonej kwalifikowanym podpisem elektronicznym przez notariusza.  </w:t>
      </w:r>
    </w:p>
    <w:p w14:paraId="5861142A" w14:textId="2BD1C384" w:rsidR="00245F5D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nie dopuszcza  składania ofert wariantowych.</w:t>
      </w:r>
    </w:p>
    <w:p w14:paraId="0D99B0C8" w14:textId="77777777" w:rsidR="00BB6C61" w:rsidRPr="00397C34" w:rsidRDefault="00BB6C61" w:rsidP="00BB6C61">
      <w:pPr>
        <w:pStyle w:val="Akapitzlist"/>
        <w:spacing w:after="0" w:line="23" w:lineRule="atLeast"/>
        <w:ind w:left="0"/>
        <w:jc w:val="both"/>
        <w:rPr>
          <w:rFonts w:cstheme="minorHAnsi"/>
          <w:sz w:val="22"/>
          <w:szCs w:val="20"/>
        </w:rPr>
      </w:pPr>
    </w:p>
    <w:p w14:paraId="0F427C4E" w14:textId="77777777" w:rsidR="00E03861" w:rsidRPr="00397C34" w:rsidRDefault="00E03861" w:rsidP="00397C34">
      <w:pPr>
        <w:pStyle w:val="Akapitzlist"/>
        <w:spacing w:after="0" w:line="23" w:lineRule="atLeast"/>
        <w:rPr>
          <w:rFonts w:cstheme="minorHAnsi"/>
          <w:b/>
          <w:sz w:val="22"/>
          <w:szCs w:val="20"/>
        </w:rPr>
      </w:pPr>
    </w:p>
    <w:p w14:paraId="24AFC7DE" w14:textId="15F71D58" w:rsidR="008B58BB" w:rsidRPr="00345A11" w:rsidRDefault="00E03861" w:rsidP="00345A11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349"/>
        <w:rPr>
          <w:b/>
          <w:color w:val="auto"/>
        </w:rPr>
      </w:pPr>
      <w:r w:rsidRPr="001D4481">
        <w:rPr>
          <w:b/>
          <w:color w:val="auto"/>
        </w:rPr>
        <w:t>SPOSÓB OBLICZENIA CENY</w:t>
      </w:r>
    </w:p>
    <w:p w14:paraId="53D4BACE" w14:textId="6B7467AC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powinna uwzględniać wszystkie zobowiązania, być podana w PLN z</w:t>
      </w:r>
      <w:r w:rsidR="00AE7155">
        <w:rPr>
          <w:rFonts w:eastAsia="Times New Roman" w:cstheme="minorHAnsi"/>
          <w:sz w:val="22"/>
          <w:lang w:eastAsia="pl-PL"/>
        </w:rPr>
        <w:t> </w:t>
      </w:r>
      <w:r w:rsidRPr="00397C34">
        <w:rPr>
          <w:rFonts w:eastAsia="Times New Roman" w:cstheme="minorHAnsi"/>
          <w:sz w:val="22"/>
          <w:lang w:eastAsia="pl-PL"/>
        </w:rPr>
        <w:t>wyodrębnieniem należnego podatku VAT, jeżeli występuje.</w:t>
      </w:r>
    </w:p>
    <w:p w14:paraId="5E2088BF" w14:textId="77777777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może być jedna, Zamawiający nie dopuszcza wariantowości cen.</w:t>
      </w:r>
    </w:p>
    <w:p w14:paraId="39543BBD" w14:textId="77777777" w:rsidR="00455D5B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nie ulega zmianie przez okres ważności o</w:t>
      </w:r>
      <w:r w:rsidR="00455D5B">
        <w:rPr>
          <w:rFonts w:eastAsia="Times New Roman" w:cstheme="minorHAnsi"/>
          <w:sz w:val="22"/>
          <w:lang w:eastAsia="pl-PL"/>
        </w:rPr>
        <w:t>ferty – związania ofertą.</w:t>
      </w:r>
    </w:p>
    <w:p w14:paraId="2884E461" w14:textId="6F848F82" w:rsidR="009F454D" w:rsidRPr="00455D5B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455D5B">
        <w:rPr>
          <w:rFonts w:eastAsia="Times New Roman" w:cstheme="minorHAnsi"/>
          <w:sz w:val="22"/>
          <w:lang w:eastAsia="pl-PL"/>
        </w:rPr>
        <w:t>Cena oferty powinna obejmować wszystkie koszty i składniki związane z wykonaniem zamówienia oraz warunkami stawianymi przez Zamawiającego, jak również ryzyko wynikające z okoliczności, których nie można było przewidzieć w chwili zawarcia umowy oraz wszelkie inne koszty poniesione w celu terminowej i prawidłowej realizacji przedmiotu zamówienia.</w:t>
      </w:r>
    </w:p>
    <w:p w14:paraId="634988AE" w14:textId="0D3A2B3E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nie może być dowolnie deklarowaną wielkością pieniężną, lecz musi wynikać</w:t>
      </w:r>
    </w:p>
    <w:p w14:paraId="59FAEF11" w14:textId="77777777" w:rsidR="009F454D" w:rsidRPr="00397C34" w:rsidRDefault="009F454D" w:rsidP="00397C34">
      <w:pPr>
        <w:spacing w:after="0" w:line="23" w:lineRule="atLeast"/>
        <w:ind w:left="-284" w:firstLine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z przeprowadzonego rachunku kosztów.</w:t>
      </w:r>
    </w:p>
    <w:p w14:paraId="79057D0B" w14:textId="76FC6203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Cena oferty powinna obejmować wszystkie koszty związane z realizacją zamówienia, </w:t>
      </w:r>
    </w:p>
    <w:p w14:paraId="629AFAF7" w14:textId="77777777" w:rsidR="009F454D" w:rsidRPr="00397C34" w:rsidRDefault="009F454D" w:rsidP="00397C34">
      <w:pPr>
        <w:spacing w:after="0" w:line="23" w:lineRule="atLeast"/>
        <w:ind w:left="-284" w:firstLine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 szczególności:</w:t>
      </w:r>
    </w:p>
    <w:p w14:paraId="13893F5A" w14:textId="1488D32D" w:rsidR="009F454D" w:rsidRPr="00397C34" w:rsidRDefault="009F454D" w:rsidP="004056C4">
      <w:pPr>
        <w:pStyle w:val="Akapitzlist"/>
        <w:numPr>
          <w:ilvl w:val="0"/>
          <w:numId w:val="4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wartość usług określoną w oparciu o wszystkie posiadane informacje o przedmiocie zamówienia, w tym szczegółowy opis przedmiotu zamówienia i niniejsze </w:t>
      </w:r>
      <w:r w:rsidR="00580564">
        <w:rPr>
          <w:rFonts w:eastAsia="Times New Roman" w:cstheme="minorHAnsi"/>
          <w:sz w:val="22"/>
          <w:lang w:eastAsia="pl-PL"/>
        </w:rPr>
        <w:t>Zap</w:t>
      </w:r>
      <w:r w:rsidR="008914A4">
        <w:rPr>
          <w:rFonts w:eastAsia="Times New Roman" w:cstheme="minorHAnsi"/>
          <w:sz w:val="22"/>
          <w:lang w:eastAsia="pl-PL"/>
        </w:rPr>
        <w:t>yta</w:t>
      </w:r>
      <w:r w:rsidR="00580564">
        <w:rPr>
          <w:rFonts w:eastAsia="Times New Roman" w:cstheme="minorHAnsi"/>
          <w:sz w:val="22"/>
          <w:lang w:eastAsia="pl-PL"/>
        </w:rPr>
        <w:t>nie</w:t>
      </w:r>
      <w:r w:rsidRPr="00397C34">
        <w:rPr>
          <w:rFonts w:eastAsia="Times New Roman" w:cstheme="minorHAnsi"/>
          <w:sz w:val="22"/>
          <w:lang w:eastAsia="pl-PL"/>
        </w:rPr>
        <w:t>;</w:t>
      </w:r>
    </w:p>
    <w:p w14:paraId="1EFBE425" w14:textId="77777777" w:rsidR="009F454D" w:rsidRPr="00397C34" w:rsidRDefault="009F454D" w:rsidP="004056C4">
      <w:pPr>
        <w:pStyle w:val="Akapitzlist"/>
        <w:numPr>
          <w:ilvl w:val="0"/>
          <w:numId w:val="4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wszelkie koszty bezpośrednie i pośrednie, jakie Wykonawca uważa za niezbędne do poniesienia w celu terminowego i prawidłowego wykonania przedmiotu zamówienia, zysk Wykonawcy oraz wszelkie wymagane przepisami podatki i opłaty, w tym wymagane przepisami minimalne wynagrodzenie za pracę oraz wymagany podatek VAT, jeżeli występują;</w:t>
      </w:r>
    </w:p>
    <w:p w14:paraId="45E732BD" w14:textId="646204EB" w:rsidR="009F454D" w:rsidRPr="00397C34" w:rsidRDefault="009F454D" w:rsidP="004056C4">
      <w:pPr>
        <w:pStyle w:val="Akapitzlist"/>
        <w:numPr>
          <w:ilvl w:val="0"/>
          <w:numId w:val="4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usługi obce związane z realizacją zamówienia, jeżeli występują.</w:t>
      </w:r>
    </w:p>
    <w:p w14:paraId="26E18CB7" w14:textId="719D2073" w:rsidR="00FE46D1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Wykonawca w wyniku nieuwzględnienia okoliczności, które mogą wpłynąć na cenę zamówienia, ponosić będzie skutki błędów w ofercie, w związku z powyższym Zamawiający wymaga bardzo szczegółowego i starannego zapoznania się z przedmiotem zamówienia.</w:t>
      </w:r>
    </w:p>
    <w:p w14:paraId="206FBDE9" w14:textId="4E47D3A8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Wyceny należy dokonać na Formul</w:t>
      </w:r>
      <w:r w:rsidR="00FE46D1" w:rsidRPr="00397C34">
        <w:rPr>
          <w:rFonts w:eastAsia="Times New Roman" w:cstheme="minorHAnsi"/>
          <w:sz w:val="22"/>
          <w:lang w:eastAsia="pl-PL"/>
        </w:rPr>
        <w:t xml:space="preserve">arzu ofertowym – </w:t>
      </w:r>
      <w:r w:rsidR="00FE46D1" w:rsidRPr="00397C34">
        <w:rPr>
          <w:rFonts w:eastAsia="Times New Roman" w:cstheme="minorHAnsi"/>
          <w:b/>
          <w:sz w:val="22"/>
          <w:lang w:eastAsia="pl-PL"/>
        </w:rPr>
        <w:t xml:space="preserve">załącznik nr </w:t>
      </w:r>
      <w:r w:rsidR="00345A11">
        <w:rPr>
          <w:rFonts w:eastAsia="Times New Roman" w:cstheme="minorHAnsi"/>
          <w:b/>
          <w:sz w:val="22"/>
          <w:lang w:eastAsia="pl-PL"/>
        </w:rPr>
        <w:t>2</w:t>
      </w:r>
      <w:r w:rsidR="00BB6C61">
        <w:rPr>
          <w:rFonts w:eastAsia="Times New Roman" w:cstheme="minorHAnsi"/>
          <w:b/>
          <w:sz w:val="22"/>
          <w:lang w:eastAsia="pl-PL"/>
        </w:rPr>
        <w:t xml:space="preserve"> do Zap</w:t>
      </w:r>
      <w:r w:rsidR="00E43681">
        <w:rPr>
          <w:rFonts w:eastAsia="Times New Roman" w:cstheme="minorHAnsi"/>
          <w:b/>
          <w:sz w:val="22"/>
          <w:lang w:eastAsia="pl-PL"/>
        </w:rPr>
        <w:t>ytania</w:t>
      </w:r>
    </w:p>
    <w:p w14:paraId="1AA00BCA" w14:textId="77777777" w:rsidR="0093103E" w:rsidRPr="00397C34" w:rsidRDefault="0093103E" w:rsidP="00397C34">
      <w:pPr>
        <w:pStyle w:val="Akapitzlist"/>
        <w:spacing w:after="0" w:line="23" w:lineRule="atLeast"/>
        <w:rPr>
          <w:rFonts w:cstheme="minorHAnsi"/>
          <w:b/>
          <w:sz w:val="22"/>
          <w:szCs w:val="20"/>
        </w:rPr>
      </w:pPr>
    </w:p>
    <w:p w14:paraId="61189D22" w14:textId="77777777" w:rsidR="00FE46D1" w:rsidRPr="00397C34" w:rsidRDefault="00FE46D1" w:rsidP="00397C34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1134A232" w14:textId="18C41ED5" w:rsidR="0093103E" w:rsidRDefault="0093103E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425"/>
        <w:rPr>
          <w:b/>
          <w:color w:val="auto"/>
        </w:rPr>
      </w:pPr>
      <w:r w:rsidRPr="001D4481">
        <w:rPr>
          <w:b/>
          <w:color w:val="auto"/>
        </w:rPr>
        <w:lastRenderedPageBreak/>
        <w:t>MIEJSCE ORAZ TERMIN SKŁADANIA OFERT</w:t>
      </w:r>
    </w:p>
    <w:p w14:paraId="7965FEF8" w14:textId="77777777" w:rsidR="001D4481" w:rsidRPr="008B58BB" w:rsidRDefault="001D4481" w:rsidP="008B58BB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28F5419C" w14:textId="26C9318A" w:rsidR="00E03861" w:rsidRPr="00397C34" w:rsidRDefault="0093103E" w:rsidP="004056C4">
      <w:pPr>
        <w:pStyle w:val="Akapitzlist"/>
        <w:numPr>
          <w:ilvl w:val="0"/>
          <w:numId w:val="2"/>
        </w:numPr>
        <w:tabs>
          <w:tab w:val="left" w:pos="0"/>
        </w:tabs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Cs/>
          <w:iCs/>
          <w:color w:val="000000"/>
          <w:sz w:val="22"/>
          <w:lang w:val="x-none"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Ofertę, wraz ze stanowiącymi jej integralną część załącznikami, należy złożyć drogą elektroniczną </w:t>
      </w:r>
      <w:r w:rsidRPr="00397C34">
        <w:rPr>
          <w:rFonts w:eastAsia="Times New Roman" w:cstheme="minorHAnsi"/>
          <w:bCs/>
          <w:iCs/>
          <w:color w:val="000000"/>
          <w:sz w:val="22"/>
          <w:lang w:eastAsia="x-none"/>
        </w:rPr>
        <w:t>za pośrednictwem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 </w:t>
      </w:r>
      <w:r w:rsidRPr="00397C34">
        <w:rPr>
          <w:rFonts w:eastAsia="Times New Roman" w:cstheme="minorHAnsi"/>
          <w:iCs/>
          <w:color w:val="000000"/>
          <w:sz w:val="22"/>
          <w:lang w:eastAsia="x-none"/>
        </w:rPr>
        <w:t xml:space="preserve">poczty elektronicznej </w:t>
      </w:r>
      <w:r w:rsidRPr="00397C34">
        <w:rPr>
          <w:rFonts w:eastAsia="Times New Roman" w:cstheme="minorHAnsi"/>
          <w:iCs/>
          <w:color w:val="000000"/>
          <w:sz w:val="22"/>
          <w:lang w:val="x-none" w:eastAsia="x-none"/>
        </w:rPr>
        <w:t>na adres:</w:t>
      </w:r>
      <w:r w:rsidRPr="00397C34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 xml:space="preserve"> </w:t>
      </w:r>
      <w:hyperlink r:id="rId11" w:history="1">
        <w:r w:rsidRPr="00397C34">
          <w:rPr>
            <w:rStyle w:val="Hipercze"/>
            <w:rFonts w:eastAsia="Times New Roman" w:cstheme="minorHAnsi"/>
            <w:b/>
            <w:bCs/>
            <w:iCs/>
            <w:sz w:val="22"/>
            <w:lang w:eastAsia="x-none"/>
          </w:rPr>
          <w:t>przetargi@muzeumgpe-chorzow.pl</w:t>
        </w:r>
      </w:hyperlink>
      <w:r w:rsidRPr="00397C34">
        <w:rPr>
          <w:rStyle w:val="Hipercze"/>
          <w:rFonts w:eastAsia="Times New Roman" w:cstheme="minorHAnsi"/>
          <w:b/>
          <w:bCs/>
          <w:iCs/>
          <w:sz w:val="22"/>
          <w:lang w:eastAsia="x-none"/>
        </w:rPr>
        <w:t xml:space="preserve"> </w:t>
      </w:r>
      <w:r w:rsidRPr="00397C34">
        <w:rPr>
          <w:rFonts w:eastAsia="Times New Roman" w:cstheme="minorHAnsi"/>
          <w:bCs/>
          <w:iCs/>
          <w:color w:val="000000"/>
          <w:sz w:val="22"/>
          <w:lang w:eastAsia="x-none"/>
        </w:rPr>
        <w:t xml:space="preserve">w </w:t>
      </w:r>
      <w:r w:rsidRPr="00303B59">
        <w:rPr>
          <w:rFonts w:eastAsia="Times New Roman" w:cstheme="minorHAnsi"/>
          <w:bCs/>
          <w:iCs/>
          <w:color w:val="000000"/>
          <w:sz w:val="22"/>
          <w:lang w:eastAsia="x-none"/>
        </w:rPr>
        <w:t xml:space="preserve">terminie </w:t>
      </w:r>
      <w:r w:rsidRPr="00303B59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do dnia</w:t>
      </w:r>
      <w:r w:rsidRPr="00303B59">
        <w:rPr>
          <w:rFonts w:eastAsia="Times New Roman" w:cstheme="minorHAnsi"/>
          <w:bCs/>
          <w:iCs/>
          <w:color w:val="000000"/>
          <w:sz w:val="22"/>
          <w:lang w:eastAsia="x-none"/>
        </w:rPr>
        <w:t xml:space="preserve"> </w:t>
      </w:r>
      <w:r w:rsidR="00303B59">
        <w:rPr>
          <w:rFonts w:eastAsia="Times New Roman" w:cstheme="minorHAnsi"/>
          <w:b/>
          <w:iCs/>
          <w:color w:val="000000"/>
          <w:sz w:val="22"/>
          <w:lang w:eastAsia="x-none"/>
        </w:rPr>
        <w:t xml:space="preserve">08.10.2026 r. 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 do godz. </w:t>
      </w:r>
      <w:r w:rsidRPr="00397C34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>1</w:t>
      </w:r>
      <w:r w:rsidR="00303B59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>2</w:t>
      </w:r>
      <w:r w:rsidRPr="00397C34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>:00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.</w:t>
      </w:r>
    </w:p>
    <w:p w14:paraId="210AAF9D" w14:textId="77777777" w:rsidR="00E03861" w:rsidRPr="00397C34" w:rsidRDefault="0093103E" w:rsidP="004056C4">
      <w:pPr>
        <w:pStyle w:val="Akapitzlist"/>
        <w:numPr>
          <w:ilvl w:val="0"/>
          <w:numId w:val="2"/>
        </w:numPr>
        <w:tabs>
          <w:tab w:val="left" w:pos="0"/>
        </w:tabs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Cs/>
          <w:iCs/>
          <w:color w:val="000000"/>
          <w:sz w:val="22"/>
          <w:lang w:val="x-none"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Oferty złożone po terminie nie będą podlegały ocenie.</w:t>
      </w:r>
    </w:p>
    <w:p w14:paraId="5B1F71D4" w14:textId="13BA3466" w:rsidR="00E03861" w:rsidRPr="00397C34" w:rsidRDefault="00E03861" w:rsidP="004056C4">
      <w:pPr>
        <w:pStyle w:val="Akapitzlist"/>
        <w:numPr>
          <w:ilvl w:val="0"/>
          <w:numId w:val="2"/>
        </w:numPr>
        <w:tabs>
          <w:tab w:val="left" w:pos="0"/>
        </w:tabs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Cs/>
          <w:iCs/>
          <w:color w:val="000000"/>
          <w:sz w:val="22"/>
          <w:lang w:val="x-none"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Zamawiając</w:t>
      </w:r>
      <w:r w:rsidRPr="00397C34">
        <w:rPr>
          <w:rFonts w:eastAsia="Times New Roman" w:cstheme="minorHAnsi"/>
          <w:bCs/>
          <w:iCs/>
          <w:color w:val="000000"/>
          <w:sz w:val="22"/>
          <w:lang w:eastAsia="x-none"/>
        </w:rPr>
        <w:t>y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 poinformuje wykonawców o wynikach postępowania drogą elektroniczną na stronie BIP pod adresem: </w:t>
      </w:r>
      <w:hyperlink r:id="rId12" w:tgtFrame="_blank" w:history="1">
        <w:r w:rsidRPr="00397C34">
          <w:rPr>
            <w:rStyle w:val="Hipercze"/>
            <w:rFonts w:cstheme="minorHAnsi"/>
            <w:color w:val="003B66"/>
            <w:sz w:val="22"/>
            <w:shd w:val="clear" w:color="auto" w:fill="FFFFFF"/>
          </w:rPr>
          <w:t>muzeumgpe-bip.slaskie.pl</w:t>
        </w:r>
      </w:hyperlink>
    </w:p>
    <w:p w14:paraId="195CD19F" w14:textId="77777777" w:rsidR="0093103E" w:rsidRPr="00397C34" w:rsidRDefault="0093103E" w:rsidP="00397C34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03FB0504" w14:textId="696783E0" w:rsidR="008B58BB" w:rsidRPr="008B58BB" w:rsidRDefault="0093103E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349"/>
        <w:rPr>
          <w:b/>
          <w:color w:val="auto"/>
        </w:rPr>
      </w:pPr>
      <w:r w:rsidRPr="008B58BB">
        <w:rPr>
          <w:b/>
          <w:color w:val="auto"/>
        </w:rPr>
        <w:t>OCENA OFERT</w:t>
      </w:r>
    </w:p>
    <w:p w14:paraId="4FB66E3C" w14:textId="77777777" w:rsidR="008B58BB" w:rsidRPr="008B58BB" w:rsidRDefault="008B58BB" w:rsidP="008B58BB">
      <w:pPr>
        <w:pStyle w:val="Akapitzlist"/>
        <w:widowControl w:val="0"/>
        <w:spacing w:after="0" w:line="23" w:lineRule="atLeast"/>
        <w:ind w:left="-142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</w:p>
    <w:p w14:paraId="796B6CD8" w14:textId="66C0D699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O wyborze oferty decydować będzie kryterium ceny (przy spełnieniu wszystkich war</w:t>
      </w:r>
      <w:r w:rsidR="008914A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unków przedstawionych w Zapyta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niu). </w:t>
      </w:r>
    </w:p>
    <w:p w14:paraId="27A6AEBA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Jako najkorzystniejsza zostanie wybrana oferta z najniższą ceną.</w:t>
      </w:r>
    </w:p>
    <w:p w14:paraId="0FB37F41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cstheme="minorHAnsi"/>
          <w:sz w:val="22"/>
        </w:rPr>
        <w:t xml:space="preserve">Ocena ofert zostanie dokonana na podstawie ceny jednostkowej brutto za całość przedmiotu zamówienia. </w:t>
      </w:r>
    </w:p>
    <w:p w14:paraId="51350008" w14:textId="74259BCE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eastAsia="Times New Roman" w:cstheme="minorHAnsi"/>
          <w:sz w:val="22"/>
          <w:lang w:eastAsia="pl-PL"/>
        </w:rPr>
        <w:t xml:space="preserve">Przy ocenie ofert </w:t>
      </w:r>
      <w:r w:rsidRPr="00397C34">
        <w:rPr>
          <w:rFonts w:eastAsia="Times New Roman" w:cstheme="minorHAnsi"/>
          <w:sz w:val="22"/>
        </w:rPr>
        <w:t>Zamawiający</w:t>
      </w:r>
      <w:r w:rsidRPr="00397C34">
        <w:rPr>
          <w:rFonts w:eastAsia="Times New Roman" w:cstheme="minorHAnsi"/>
          <w:sz w:val="22"/>
          <w:lang w:eastAsia="pl-PL"/>
        </w:rPr>
        <w:t xml:space="preserve"> będzie się kierował następującym kryterium:</w:t>
      </w:r>
    </w:p>
    <w:p w14:paraId="794F174F" w14:textId="77777777" w:rsidR="00E03861" w:rsidRPr="00397C34" w:rsidRDefault="00E03861" w:rsidP="00397C34">
      <w:pPr>
        <w:tabs>
          <w:tab w:val="left" w:pos="426"/>
        </w:tabs>
        <w:spacing w:after="0" w:line="23" w:lineRule="atLeast"/>
        <w:ind w:left="284" w:hanging="142"/>
        <w:contextualSpacing/>
        <w:jc w:val="both"/>
        <w:rPr>
          <w:rFonts w:eastAsia="Times New Roman" w:cstheme="minorHAnsi"/>
          <w:b/>
          <w:bCs/>
          <w:iCs/>
          <w:sz w:val="22"/>
        </w:rPr>
      </w:pPr>
      <w:r w:rsidRPr="00397C34">
        <w:rPr>
          <w:rFonts w:eastAsia="Times New Roman" w:cstheme="minorHAnsi"/>
          <w:b/>
          <w:bCs/>
          <w:iCs/>
          <w:sz w:val="22"/>
        </w:rPr>
        <w:t xml:space="preserve">Cena </w:t>
      </w:r>
      <w:r w:rsidRPr="00397C34">
        <w:rPr>
          <w:rFonts w:cstheme="minorHAnsi"/>
          <w:b/>
          <w:bCs/>
          <w:sz w:val="22"/>
        </w:rPr>
        <w:t xml:space="preserve">- </w:t>
      </w:r>
      <w:r w:rsidRPr="00397C34">
        <w:rPr>
          <w:rFonts w:eastAsia="Times New Roman" w:cstheme="minorHAnsi"/>
          <w:b/>
          <w:bCs/>
          <w:iCs/>
          <w:sz w:val="22"/>
        </w:rPr>
        <w:t>100%</w:t>
      </w:r>
    </w:p>
    <w:p w14:paraId="6A3E1AD2" w14:textId="77777777" w:rsidR="00E03861" w:rsidRPr="00397C34" w:rsidRDefault="00E03861" w:rsidP="00397C34">
      <w:pPr>
        <w:widowControl w:val="0"/>
        <w:suppressAutoHyphens/>
        <w:spacing w:after="0" w:line="23" w:lineRule="atLeast"/>
        <w:ind w:left="284" w:hanging="142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Formuła oceny:</w:t>
      </w:r>
    </w:p>
    <w:p w14:paraId="6B97E47F" w14:textId="77777777" w:rsidR="00E03861" w:rsidRPr="00397C34" w:rsidRDefault="00E03861" w:rsidP="00397C34">
      <w:pPr>
        <w:widowControl w:val="0"/>
        <w:suppressAutoHyphens/>
        <w:spacing w:after="0" w:line="23" w:lineRule="atLeast"/>
        <w:ind w:left="284" w:hanging="142"/>
        <w:jc w:val="both"/>
        <w:rPr>
          <w:rFonts w:eastAsia="Lucida Sans Unicode" w:cstheme="minorHAnsi"/>
          <w:sz w:val="22"/>
          <w:lang w:eastAsia="ar-SA"/>
        </w:rPr>
      </w:pPr>
      <w:r w:rsidRPr="00397C34">
        <w:rPr>
          <w:rFonts w:eastAsia="Lucida Sans Unicode" w:cstheme="minorHAnsi"/>
          <w:sz w:val="22"/>
          <w:lang w:eastAsia="ar-SA"/>
        </w:rPr>
        <w:t>Punkty za kryterium „cena” zostaną obliczone wg następującego wzoru:</w:t>
      </w:r>
    </w:p>
    <w:p w14:paraId="3D25BFCB" w14:textId="77777777" w:rsidR="00E03861" w:rsidRPr="00397C34" w:rsidRDefault="00E03861" w:rsidP="00397C34">
      <w:pPr>
        <w:widowControl w:val="0"/>
        <w:suppressAutoHyphens/>
        <w:spacing w:after="0" w:line="23" w:lineRule="atLeast"/>
        <w:ind w:left="-567" w:hanging="142"/>
        <w:jc w:val="both"/>
        <w:rPr>
          <w:rFonts w:eastAsia="Lucida Sans Unicode" w:cstheme="minorHAnsi"/>
          <w:sz w:val="22"/>
          <w:lang w:eastAsia="ar-SA"/>
        </w:rPr>
      </w:pPr>
    </w:p>
    <w:tbl>
      <w:tblPr>
        <w:tblW w:w="8255" w:type="dxa"/>
        <w:tblLook w:val="04A0" w:firstRow="1" w:lastRow="0" w:firstColumn="1" w:lastColumn="0" w:noHBand="0" w:noVBand="1"/>
      </w:tblPr>
      <w:tblGrid>
        <w:gridCol w:w="5670"/>
        <w:gridCol w:w="2585"/>
      </w:tblGrid>
      <w:tr w:rsidR="00E03861" w:rsidRPr="00397C34" w14:paraId="3FBCF7FA" w14:textId="77777777" w:rsidTr="00F23E6D">
        <w:tc>
          <w:tcPr>
            <w:tcW w:w="5670" w:type="dxa"/>
            <w:tcBorders>
              <w:bottom w:val="single" w:sz="4" w:space="0" w:color="000000"/>
            </w:tcBorders>
            <w:vAlign w:val="center"/>
          </w:tcPr>
          <w:p w14:paraId="6C3B98B3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  <w:r w:rsidRPr="00397C34">
              <w:rPr>
                <w:rFonts w:eastAsia="Lucida Sans Unicode" w:cstheme="minorHAnsi"/>
                <w:sz w:val="22"/>
                <w:lang w:eastAsia="ar-SA"/>
              </w:rPr>
              <w:t>najniższa cena ofertowa spośród ocenianych ofert brutto</w:t>
            </w:r>
          </w:p>
        </w:tc>
        <w:tc>
          <w:tcPr>
            <w:tcW w:w="2585" w:type="dxa"/>
            <w:vMerge w:val="restart"/>
            <w:vAlign w:val="center"/>
          </w:tcPr>
          <w:p w14:paraId="455DEF95" w14:textId="77777777" w:rsidR="00E03861" w:rsidRPr="00397C34" w:rsidRDefault="00E03861" w:rsidP="00397C34">
            <w:pPr>
              <w:widowControl w:val="0"/>
              <w:tabs>
                <w:tab w:val="left" w:pos="743"/>
              </w:tabs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  <w:r w:rsidRPr="00397C34">
              <w:rPr>
                <w:rFonts w:eastAsia="Lucida Sans Unicode" w:cstheme="minorHAnsi"/>
                <w:b/>
                <w:sz w:val="22"/>
                <w:lang w:eastAsia="ar-SA"/>
              </w:rPr>
              <w:t>X 100</w:t>
            </w:r>
            <w:r w:rsidRPr="00397C34">
              <w:rPr>
                <w:rFonts w:eastAsia="Lucida Sans Unicode" w:cstheme="minorHAnsi"/>
                <w:sz w:val="22"/>
                <w:lang w:eastAsia="ar-SA"/>
              </w:rPr>
              <w:t xml:space="preserve"> = </w:t>
            </w:r>
            <w:r w:rsidRPr="00397C34">
              <w:rPr>
                <w:rFonts w:eastAsia="Lucida Sans Unicode" w:cstheme="minorHAnsi"/>
                <w:b/>
                <w:sz w:val="22"/>
                <w:lang w:eastAsia="ar-SA"/>
              </w:rPr>
              <w:t>liczba punktów</w:t>
            </w:r>
          </w:p>
        </w:tc>
      </w:tr>
      <w:tr w:rsidR="00E03861" w:rsidRPr="00397C34" w14:paraId="1E42681D" w14:textId="77777777" w:rsidTr="00F23E6D">
        <w:tc>
          <w:tcPr>
            <w:tcW w:w="5670" w:type="dxa"/>
            <w:tcBorders>
              <w:top w:val="single" w:sz="4" w:space="0" w:color="000000"/>
            </w:tcBorders>
            <w:vAlign w:val="center"/>
          </w:tcPr>
          <w:p w14:paraId="0884BC30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  <w:r w:rsidRPr="00397C34">
              <w:rPr>
                <w:rFonts w:eastAsia="Lucida Sans Unicode" w:cstheme="minorHAnsi"/>
                <w:sz w:val="22"/>
                <w:lang w:eastAsia="ar-SA"/>
              </w:rPr>
              <w:t>cena ofertowa ocenianej oferty brutto</w:t>
            </w:r>
          </w:p>
          <w:p w14:paraId="4F820B49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</w:p>
        </w:tc>
        <w:tc>
          <w:tcPr>
            <w:tcW w:w="2585" w:type="dxa"/>
            <w:vMerge/>
            <w:vAlign w:val="center"/>
          </w:tcPr>
          <w:p w14:paraId="4AF7C4B6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</w:p>
        </w:tc>
      </w:tr>
    </w:tbl>
    <w:p w14:paraId="2B5ADEC3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Oferta Wykonawcy w kryterium cena może uzyskać maksymalnie 100 pkt.</w:t>
      </w:r>
    </w:p>
    <w:p w14:paraId="0EF12FD7" w14:textId="77777777" w:rsidR="002C5F62" w:rsidRPr="002C5F62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cstheme="minorHAnsi"/>
          <w:sz w:val="22"/>
        </w:rPr>
        <w:t>Liczba punktów w kryterium cena brutto zostanie zaokrąglona do dwóch miejsc po przecinku. Jeżeli trzecia cyfra po przecinku jest mniejsza niż 5 to przy zaokrągleniu druga cyfra nie ulega zmianie, a jeżeli trzecia cyfra po przecinku jest równa 5 lub większa to druga cyfra zostanie zaokrąglona w górę.</w:t>
      </w:r>
    </w:p>
    <w:p w14:paraId="108F4F46" w14:textId="4D21C7E3" w:rsidR="002C5F62" w:rsidRPr="002C5F62" w:rsidRDefault="002C5F62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2C5F62">
        <w:rPr>
          <w:rFonts w:eastAsia="Times New Roman" w:cstheme="minorHAnsi"/>
          <w:sz w:val="22"/>
          <w:lang w:eastAsia="pl-PL"/>
        </w:rPr>
        <w:t>Ocena warunków udziału w postęp</w:t>
      </w:r>
      <w:r>
        <w:rPr>
          <w:rFonts w:eastAsia="Times New Roman" w:cstheme="minorHAnsi"/>
          <w:sz w:val="22"/>
          <w:lang w:eastAsia="pl-PL"/>
        </w:rPr>
        <w:t>owaniu o których mowa w rozdz. IV</w:t>
      </w:r>
      <w:r w:rsidRPr="002C5F62">
        <w:rPr>
          <w:rFonts w:eastAsia="Times New Roman" w:cstheme="minorHAnsi"/>
          <w:sz w:val="22"/>
          <w:lang w:eastAsia="pl-PL"/>
        </w:rPr>
        <w:t xml:space="preserve"> będzie polegała na</w:t>
      </w:r>
      <w:r>
        <w:rPr>
          <w:rFonts w:eastAsia="Times New Roman" w:cstheme="minorHAnsi"/>
          <w:sz w:val="22"/>
          <w:lang w:eastAsia="pl-PL"/>
        </w:rPr>
        <w:t xml:space="preserve"> </w:t>
      </w:r>
      <w:r w:rsidRPr="002C5F62">
        <w:rPr>
          <w:rFonts w:eastAsia="Times New Roman" w:cstheme="minorHAnsi"/>
          <w:sz w:val="22"/>
          <w:lang w:eastAsia="pl-PL"/>
        </w:rPr>
        <w:t>zasadzie (spełnia - nie spełnia),</w:t>
      </w:r>
    </w:p>
    <w:p w14:paraId="64ACAD7C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</w:rPr>
        <w:t>W przypadku złożenia ofert z taką samą ceną Zamawiający wezwie wykonawców do złożenia ofert dodatkowych.</w:t>
      </w:r>
    </w:p>
    <w:p w14:paraId="25EA6468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cstheme="minorHAnsi"/>
          <w:sz w:val="22"/>
        </w:rPr>
        <w:t>Wykonawcy, składając oferty dodatkowe, nie mogą zaoferować cen wyższych niż zaoferowane w złożonych uprzednio ofertach.</w:t>
      </w:r>
    </w:p>
    <w:p w14:paraId="4BF2BC6F" w14:textId="2C1ABC6E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cstheme="minorHAnsi"/>
          <w:sz w:val="22"/>
        </w:rPr>
        <w:t>Zamawiający uznaje za najkorzystniejszą ofertę, która otrzymała największą liczbę punktów oraz nie podlega odrzuceniu.</w:t>
      </w:r>
    </w:p>
    <w:p w14:paraId="59AC5AD8" w14:textId="77777777" w:rsidR="00A66365" w:rsidRPr="00397C34" w:rsidRDefault="00A66365" w:rsidP="00397C34">
      <w:pPr>
        <w:spacing w:after="0" w:line="23" w:lineRule="atLeast"/>
        <w:jc w:val="both"/>
        <w:rPr>
          <w:rFonts w:cstheme="minorHAnsi"/>
          <w:b/>
          <w:sz w:val="22"/>
          <w:szCs w:val="20"/>
        </w:rPr>
      </w:pPr>
    </w:p>
    <w:p w14:paraId="4BB0DA55" w14:textId="70DF57DA" w:rsidR="008B58BB" w:rsidRPr="00303B59" w:rsidRDefault="00E11290" w:rsidP="008B58BB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207"/>
        <w:rPr>
          <w:b/>
          <w:color w:val="auto"/>
        </w:rPr>
      </w:pPr>
      <w:r w:rsidRPr="008B58BB">
        <w:rPr>
          <w:b/>
          <w:color w:val="auto"/>
        </w:rPr>
        <w:t>INFORMACJE UZUPEŁNIAJĄCE</w:t>
      </w:r>
    </w:p>
    <w:p w14:paraId="212F109B" w14:textId="77777777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zastrzega sobie możliwość wprowadzenia modyfikacji do zapytania. O każdej zmianie poinformuje na stronie internetowej prowadzonego postępowania.</w:t>
      </w:r>
    </w:p>
    <w:p w14:paraId="721035C8" w14:textId="3E9C7B88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lastRenderedPageBreak/>
        <w:t xml:space="preserve">Wykonawca ma prawo złożyć tylko jedną ofertę na każdą część zadania składającego się na przedmiot zamówienia, zgodnie z wymaganiami określonymi w niniejszym </w:t>
      </w:r>
      <w:r w:rsidR="00580564">
        <w:rPr>
          <w:rFonts w:cstheme="minorHAnsi"/>
          <w:sz w:val="22"/>
          <w:szCs w:val="20"/>
        </w:rPr>
        <w:t>Z</w:t>
      </w:r>
      <w:r w:rsidR="008914A4">
        <w:rPr>
          <w:rFonts w:cstheme="minorHAnsi"/>
          <w:sz w:val="22"/>
          <w:szCs w:val="20"/>
        </w:rPr>
        <w:t>apyta</w:t>
      </w:r>
      <w:r w:rsidRPr="00397C34">
        <w:rPr>
          <w:rFonts w:cstheme="minorHAnsi"/>
          <w:sz w:val="22"/>
          <w:szCs w:val="20"/>
        </w:rPr>
        <w:t xml:space="preserve">niu. </w:t>
      </w:r>
    </w:p>
    <w:p w14:paraId="7E54FC77" w14:textId="7D2FC8F1" w:rsidR="00E12DAE" w:rsidRPr="00BF03AF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b/>
          <w:sz w:val="22"/>
          <w:szCs w:val="20"/>
        </w:rPr>
      </w:pPr>
      <w:r w:rsidRPr="00BF03AF">
        <w:rPr>
          <w:rFonts w:cstheme="minorHAnsi"/>
          <w:b/>
          <w:sz w:val="22"/>
          <w:szCs w:val="20"/>
        </w:rPr>
        <w:t>Wykonawca jest związany ofertą przez 30 dni począwszy od daty jej złożenia.</w:t>
      </w:r>
      <w:r w:rsidR="00BF03AF" w:rsidRPr="00BF03AF">
        <w:rPr>
          <w:rFonts w:cstheme="minorHAnsi"/>
          <w:b/>
          <w:sz w:val="22"/>
          <w:szCs w:val="20"/>
        </w:rPr>
        <w:t xml:space="preserve"> </w:t>
      </w:r>
      <w:r w:rsidR="00BF03AF" w:rsidRPr="00BF03AF">
        <w:rPr>
          <w:rFonts w:ascii="Calibri" w:hAnsi="Calibri" w:cs="Calibri"/>
          <w:b/>
          <w:color w:val="000000" w:themeColor="text1"/>
          <w:sz w:val="22"/>
        </w:rPr>
        <w:t xml:space="preserve">Wykonawca jest związany ofertą od dnia upływu terminu składania ofert, przy czym pierwszym dniem terminu związania ofertą jest dzień, w którym upływa termin składania ofert, przez okres 30 dni, tj. </w:t>
      </w:r>
      <w:r w:rsidR="00BF03AF" w:rsidRPr="00303B59">
        <w:rPr>
          <w:rFonts w:ascii="Calibri" w:hAnsi="Calibri" w:cs="Calibri"/>
          <w:b/>
          <w:color w:val="000000" w:themeColor="text1"/>
          <w:sz w:val="22"/>
        </w:rPr>
        <w:t xml:space="preserve">do dnia </w:t>
      </w:r>
      <w:r w:rsidR="00303B59" w:rsidRPr="00303B59">
        <w:rPr>
          <w:rFonts w:ascii="Calibri" w:hAnsi="Calibri" w:cs="Calibri"/>
          <w:b/>
          <w:color w:val="000000" w:themeColor="text1"/>
          <w:sz w:val="22"/>
        </w:rPr>
        <w:t>6.11.2026</w:t>
      </w:r>
      <w:r w:rsidR="00244DF2" w:rsidRPr="00303B59">
        <w:rPr>
          <w:rFonts w:ascii="Calibri" w:hAnsi="Calibri" w:cs="Calibri"/>
          <w:b/>
          <w:color w:val="000000" w:themeColor="text1"/>
          <w:sz w:val="22"/>
        </w:rPr>
        <w:t>.</w:t>
      </w:r>
      <w:r w:rsidR="00BF03AF" w:rsidRPr="00303B59">
        <w:rPr>
          <w:rFonts w:ascii="Calibri" w:hAnsi="Calibri" w:cs="Calibri"/>
          <w:b/>
          <w:color w:val="000000" w:themeColor="text1"/>
          <w:sz w:val="22"/>
        </w:rPr>
        <w:t>r.</w:t>
      </w:r>
    </w:p>
    <w:p w14:paraId="51D56554" w14:textId="77777777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Zamawiający zastrzega sobie prawo do skontaktowania się z oferentami w celu uzupełnienia lub doprecyzowania ofert w sytuacjach budzących wątpliwość. </w:t>
      </w:r>
    </w:p>
    <w:p w14:paraId="2B9AC8D4" w14:textId="2D7C112F" w:rsidR="00E12DAE" w:rsidRPr="00345A11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45A11">
        <w:rPr>
          <w:rFonts w:cstheme="minorHAnsi"/>
          <w:sz w:val="22"/>
          <w:szCs w:val="20"/>
        </w:rPr>
        <w:t>Zamawiający zastrzega sobie możliwość prowadzenia negocjacji</w:t>
      </w:r>
      <w:r w:rsidR="00500045" w:rsidRPr="00345A11">
        <w:rPr>
          <w:rFonts w:cstheme="minorHAnsi"/>
          <w:sz w:val="22"/>
          <w:szCs w:val="20"/>
        </w:rPr>
        <w:t xml:space="preserve"> z wykonawcą, którego oferta zajęła pierwsze miejsce w rankingu oceny ofert. </w:t>
      </w:r>
    </w:p>
    <w:p w14:paraId="3EB65C5C" w14:textId="589E079F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Wykonawca może zwrócić się do Zamawiającego o wyjaśnienie treści zapytania, a</w:t>
      </w:r>
      <w:r w:rsidR="00580564">
        <w:rPr>
          <w:rFonts w:cstheme="minorHAnsi"/>
          <w:sz w:val="22"/>
          <w:szCs w:val="20"/>
        </w:rPr>
        <w:t> </w:t>
      </w:r>
      <w:r w:rsidRPr="00397C34">
        <w:rPr>
          <w:rFonts w:cstheme="minorHAnsi"/>
          <w:sz w:val="22"/>
          <w:szCs w:val="20"/>
        </w:rPr>
        <w:t>Zamawiający może udzielić wyjaśnień albo pozostawić wniosek bez rozpoznania.</w:t>
      </w:r>
    </w:p>
    <w:p w14:paraId="0E567A24" w14:textId="77777777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zamieszcza na stronie internetowej treść zapytań i udzielone wyjaśnienia bez ujawniania źródła zapytania.</w:t>
      </w:r>
    </w:p>
    <w:p w14:paraId="5D607473" w14:textId="41975200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nie udziela żadnych ustnych i telefonicznych informacji, wyjaśnień czy odpowiedzi na zapytania w kwestiach mających wpływ na zachowanie przejrzystości i</w:t>
      </w:r>
      <w:r w:rsidR="00580564">
        <w:rPr>
          <w:rFonts w:cstheme="minorHAnsi"/>
          <w:sz w:val="22"/>
          <w:szCs w:val="20"/>
        </w:rPr>
        <w:t> </w:t>
      </w:r>
      <w:r w:rsidRPr="00397C34">
        <w:rPr>
          <w:rFonts w:cstheme="minorHAnsi"/>
          <w:sz w:val="22"/>
          <w:szCs w:val="20"/>
        </w:rPr>
        <w:t>konkurencyjności postępowania.</w:t>
      </w:r>
    </w:p>
    <w:p w14:paraId="03898A18" w14:textId="07057613" w:rsidR="00E12DAE" w:rsidRPr="00397C34" w:rsidRDefault="00E12DAE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Wzór umowy stanowi </w:t>
      </w:r>
      <w:r w:rsidRPr="00397C34">
        <w:rPr>
          <w:rFonts w:cstheme="minorHAnsi"/>
          <w:b/>
          <w:sz w:val="22"/>
          <w:szCs w:val="20"/>
        </w:rPr>
        <w:t xml:space="preserve">załącznik nr </w:t>
      </w:r>
      <w:r w:rsidR="00345A11">
        <w:rPr>
          <w:rFonts w:cstheme="minorHAnsi"/>
          <w:b/>
          <w:sz w:val="22"/>
          <w:szCs w:val="20"/>
        </w:rPr>
        <w:t>4</w:t>
      </w:r>
      <w:r w:rsidR="000B2AEF" w:rsidRPr="00397C34">
        <w:rPr>
          <w:rFonts w:cstheme="minorHAnsi"/>
          <w:sz w:val="22"/>
          <w:szCs w:val="20"/>
        </w:rPr>
        <w:t xml:space="preserve"> do zapytania.</w:t>
      </w:r>
    </w:p>
    <w:p w14:paraId="4DB2B6C5" w14:textId="77777777" w:rsidR="00580564" w:rsidRDefault="00580564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EF657B">
        <w:rPr>
          <w:rFonts w:cstheme="minorHAnsi"/>
          <w:sz w:val="22"/>
          <w:szCs w:val="20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14:paraId="6E9F382D" w14:textId="1A40D341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Niniejsze Zap</w:t>
      </w:r>
      <w:r w:rsidR="002B0CEB">
        <w:rPr>
          <w:rFonts w:cstheme="minorHAnsi"/>
          <w:sz w:val="22"/>
          <w:szCs w:val="20"/>
        </w:rPr>
        <w:t xml:space="preserve">ytanie ofertowe </w:t>
      </w:r>
      <w:r w:rsidRPr="00397C34">
        <w:rPr>
          <w:rFonts w:cstheme="minorHAnsi"/>
          <w:sz w:val="22"/>
          <w:szCs w:val="20"/>
        </w:rPr>
        <w:t>nie stanowi zobowiązania Zamawiającego do udzielenia zamówienia</w:t>
      </w:r>
      <w:r w:rsidR="0040285E">
        <w:rPr>
          <w:rFonts w:cstheme="minorHAnsi"/>
          <w:sz w:val="22"/>
          <w:szCs w:val="20"/>
        </w:rPr>
        <w:t>;</w:t>
      </w:r>
      <w:r w:rsidRPr="00397C34">
        <w:rPr>
          <w:rFonts w:cstheme="minorHAnsi"/>
          <w:sz w:val="22"/>
          <w:szCs w:val="20"/>
        </w:rPr>
        <w:t xml:space="preserve"> Zamawiający zastrzega sobie prawo do odstąpienia od rozstrzygnięcia postępowania </w:t>
      </w:r>
      <w:r w:rsidR="00580564">
        <w:rPr>
          <w:rFonts w:cstheme="minorHAnsi"/>
          <w:sz w:val="22"/>
          <w:szCs w:val="20"/>
        </w:rPr>
        <w:t xml:space="preserve">lub unieważnienia postępowania </w:t>
      </w:r>
      <w:r w:rsidRPr="00397C34">
        <w:rPr>
          <w:rFonts w:cstheme="minorHAnsi"/>
          <w:sz w:val="22"/>
          <w:szCs w:val="20"/>
        </w:rPr>
        <w:t>bez podania przyczyny</w:t>
      </w:r>
      <w:r w:rsidR="00580564">
        <w:rPr>
          <w:rFonts w:cstheme="minorHAnsi"/>
          <w:sz w:val="22"/>
          <w:szCs w:val="20"/>
        </w:rPr>
        <w:t>.</w:t>
      </w:r>
    </w:p>
    <w:p w14:paraId="1DF8514A" w14:textId="6D3AFD99" w:rsidR="000B2AEF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Osoby uprawnione do kontaktów z Wykonawcami:</w:t>
      </w:r>
    </w:p>
    <w:p w14:paraId="321EF541" w14:textId="4F6090C0" w:rsidR="00E12DAE" w:rsidRPr="00397C34" w:rsidRDefault="000B2AEF" w:rsidP="004056C4">
      <w:pPr>
        <w:pStyle w:val="Akapitzlist"/>
        <w:numPr>
          <w:ilvl w:val="0"/>
          <w:numId w:val="6"/>
        </w:numPr>
        <w:spacing w:after="0" w:line="23" w:lineRule="atLeast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W zakresie merytorycznym</w:t>
      </w:r>
      <w:r w:rsidR="004056C4">
        <w:t xml:space="preserve">: </w:t>
      </w:r>
      <w:r w:rsidR="00DA7F54">
        <w:rPr>
          <w:rFonts w:cstheme="minorHAnsi"/>
          <w:sz w:val="22"/>
          <w:szCs w:val="20"/>
        </w:rPr>
        <w:t>Barbara Klajmon – Kierownik Działu Zabytków o Obiektów Ruchomych, tel. 241 07 18 w.212</w:t>
      </w:r>
    </w:p>
    <w:p w14:paraId="58D30160" w14:textId="77777777" w:rsidR="00EF657B" w:rsidRDefault="000B2AEF" w:rsidP="004056C4">
      <w:pPr>
        <w:pStyle w:val="Akapitzlist"/>
        <w:numPr>
          <w:ilvl w:val="0"/>
          <w:numId w:val="6"/>
        </w:numPr>
        <w:spacing w:after="0" w:line="23" w:lineRule="atLeast"/>
        <w:ind w:left="426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W zakresie formalnym: Karolina Baryza, </w:t>
      </w:r>
      <w:r w:rsidR="00E12DAE" w:rsidRPr="00397C34">
        <w:rPr>
          <w:rFonts w:cstheme="minorHAnsi"/>
          <w:sz w:val="22"/>
          <w:szCs w:val="20"/>
        </w:rPr>
        <w:t xml:space="preserve">Specjalista ds. Zamówień Publicznych - </w:t>
      </w:r>
      <w:r w:rsidRPr="00397C34">
        <w:rPr>
          <w:rFonts w:cstheme="minorHAnsi"/>
          <w:sz w:val="22"/>
          <w:szCs w:val="20"/>
        </w:rPr>
        <w:t xml:space="preserve">tel. 32 2410718 w.210, e-mail: </w:t>
      </w:r>
      <w:hyperlink r:id="rId13" w:history="1">
        <w:r w:rsidR="00E12DAE" w:rsidRPr="00397C34">
          <w:rPr>
            <w:rStyle w:val="Hipercze"/>
            <w:rFonts w:cstheme="minorHAnsi"/>
            <w:sz w:val="22"/>
            <w:szCs w:val="20"/>
          </w:rPr>
          <w:t>przetargi@muzeumgpe-chorzow.pl</w:t>
        </w:r>
      </w:hyperlink>
      <w:r w:rsidR="00E12DAE" w:rsidRPr="00397C34">
        <w:rPr>
          <w:rFonts w:cstheme="minorHAnsi"/>
          <w:sz w:val="22"/>
          <w:szCs w:val="20"/>
        </w:rPr>
        <w:t xml:space="preserve"> </w:t>
      </w:r>
    </w:p>
    <w:p w14:paraId="1B190AB9" w14:textId="77777777" w:rsidR="0093103E" w:rsidRPr="00397C34" w:rsidRDefault="0093103E" w:rsidP="00397C34">
      <w:pPr>
        <w:pStyle w:val="Akapitzlist"/>
        <w:spacing w:after="0" w:line="23" w:lineRule="atLeast"/>
        <w:jc w:val="both"/>
        <w:rPr>
          <w:rFonts w:cstheme="minorHAnsi"/>
          <w:b/>
          <w:sz w:val="22"/>
          <w:szCs w:val="20"/>
        </w:rPr>
      </w:pPr>
    </w:p>
    <w:p w14:paraId="6A8FA28F" w14:textId="084CA7D6" w:rsidR="008B58BB" w:rsidRPr="00303B59" w:rsidRDefault="00680CA3" w:rsidP="00303B59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851" w:hanging="142"/>
        <w:rPr>
          <w:b/>
          <w:color w:val="auto"/>
        </w:rPr>
      </w:pPr>
      <w:r w:rsidRPr="008B58BB">
        <w:rPr>
          <w:b/>
          <w:color w:val="auto"/>
        </w:rPr>
        <w:t>INFORMACJA O DANYCH OSOBOWYCH</w:t>
      </w:r>
    </w:p>
    <w:p w14:paraId="63905350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Administratorem danych osobowych Wykonawcy oraz osób dokonujących w imieniu Wykonawcy czynności w ramach postępowania o udzielenie zamówienia publicznego oraz jego realizacji jest Muzeum „Górnośląski Park Etnograficzny w Chorzowie” (dalej: Zamawiający), ul. Parkowa 25, 41-500 Chorzów, telefon: 32 2410718, adres poczty elektronicznej: </w:t>
      </w:r>
      <w:r w:rsidRPr="00397C34">
        <w:rPr>
          <w:rFonts w:cstheme="minorHAnsi"/>
          <w:color w:val="0000FF"/>
          <w:sz w:val="22"/>
          <w:u w:val="single" w:color="0000FF"/>
        </w:rPr>
        <w:t>sekretariat@muzeumgpe-chorzow.pl</w:t>
      </w:r>
      <w:r w:rsidRPr="00397C34">
        <w:rPr>
          <w:rFonts w:cstheme="minorHAnsi"/>
          <w:sz w:val="22"/>
        </w:rPr>
        <w:t xml:space="preserve">. </w:t>
      </w:r>
    </w:p>
    <w:p w14:paraId="7470A905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Administrator powołał inspektora ochrony danych, z którym można skontaktować się </w:t>
      </w:r>
      <w:r w:rsidRPr="00397C34">
        <w:rPr>
          <w:rFonts w:cstheme="minorHAnsi"/>
          <w:sz w:val="22"/>
        </w:rPr>
        <w:br/>
        <w:t xml:space="preserve">w sprawach związanych z danymi również pod adresem poczty elektronicznej: </w:t>
      </w:r>
      <w:r w:rsidRPr="00397C34">
        <w:rPr>
          <w:rFonts w:cstheme="minorHAnsi"/>
          <w:color w:val="0000FF"/>
          <w:sz w:val="22"/>
          <w:u w:val="single" w:color="0000FF"/>
        </w:rPr>
        <w:t>iod@muzeumgpe-chorzow.pl</w:t>
      </w:r>
      <w:r w:rsidRPr="00397C34">
        <w:rPr>
          <w:rFonts w:cstheme="minorHAnsi"/>
          <w:color w:val="0000FF"/>
          <w:sz w:val="22"/>
        </w:rPr>
        <w:t xml:space="preserve"> </w:t>
      </w:r>
      <w:r w:rsidRPr="00397C34">
        <w:rPr>
          <w:rFonts w:cstheme="minorHAnsi"/>
          <w:sz w:val="22"/>
        </w:rPr>
        <w:t xml:space="preserve"> </w:t>
      </w:r>
    </w:p>
    <w:p w14:paraId="5E312454" w14:textId="7F55DB58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>Podanie danych osobowych jest dobrowolne, ale niezbędne do udziału w postępowaniu o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>udzielenie zamówienia, zawarcia i wykonania umowy. Jeżeli Wykonawca nie poda danych osobowych, to niemożliwym będzie wybór oferty, zawarcie i wykonanie umowy, a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>w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 xml:space="preserve">szczególności wypłata wynagrodzenia.  </w:t>
      </w:r>
    </w:p>
    <w:p w14:paraId="650DBDA7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Podstawą prawną przetwarzania danych osobowych jest art. 6 ust. 1 lit. b), c) oraz f) Rozporządzenia Parlamentu Europejskiego i Rady (UE) 2016/679 z dnia 27 kwietnia 2016 roku </w:t>
      </w:r>
      <w:r w:rsidRPr="00397C34">
        <w:rPr>
          <w:rFonts w:cstheme="minorHAnsi"/>
          <w:sz w:val="22"/>
        </w:rPr>
        <w:br/>
        <w:t xml:space="preserve">w sprawie ochrony osób fizycznych w związku z przetwarzaniem danych osobowych </w:t>
      </w:r>
      <w:r w:rsidRPr="00397C34">
        <w:rPr>
          <w:rFonts w:cstheme="minorHAnsi"/>
          <w:sz w:val="22"/>
        </w:rPr>
        <w:br/>
        <w:t xml:space="preserve">i w sprawie swobodnego przepływu takich danych oraz uchylenia dyrektywy 95/46/WE („RODO”). </w:t>
      </w:r>
    </w:p>
    <w:p w14:paraId="0881A177" w14:textId="1BCCAC84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Dane osobowe Wykonawcy oraz osób dokonujących w imieniu Wykonawcy czynności </w:t>
      </w:r>
      <w:r w:rsidRPr="00397C34">
        <w:rPr>
          <w:rFonts w:cstheme="minorHAnsi"/>
          <w:sz w:val="22"/>
        </w:rPr>
        <w:br/>
        <w:t>w ramach postępowania o udzielenie zamówienia publicznego oraz jego realizacji przetwarzane są w celu przeprowadzenia postępowania o udzielenia zamówienia publicznego, zawarcia i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 xml:space="preserve">wykonania umowy, w celu wypełnienia obowiązków prawnych ciążących na administratorze takich jak przetwarzanie danych związane z prowadzeniem ksiąg rachunkowych, sprawozdawczością podatkową, archiwizacją oraz w celach wynikających z prawnie uzasadnionych interesów realizowanych przez administratora w postaci dochodzenia roszczeń wynikających z umowy oraz obrony przed takimi roszczeniami. </w:t>
      </w:r>
    </w:p>
    <w:p w14:paraId="64F9BCAA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Zamawiający może udostępnić dane osobowe, jeśli będzie to konieczne do należytego wykonania umowy, praw i obowiązków Zamawiającego lub wynikać będzie z przepisów prawa. Dane mogą być przekazane podmiotom upoważnionym przez Zamawiającego lub innym odbiorcom danych, takim jak: bank, kancelaria prawna, kurier, poczta.  </w:t>
      </w:r>
    </w:p>
    <w:p w14:paraId="5D3E6063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Zamawiający nie zamierza przekazywać danych do podmiotu trzeciego, organizacji międzynarodowej, nie będzie przetwarzał ich w sposób zautomatyzowany, w tym nie będzie dokonywał tzw. profilowania. </w:t>
      </w:r>
    </w:p>
    <w:p w14:paraId="45DAFFFD" w14:textId="55ED9EB4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Dane osobowe będą przechowywane przez okres niezbędny do realizacji umowy oraz wynikający z przepisów prawa, w szczególności finansowo-księgowych oraz archiwalnych: </w:t>
      </w:r>
    </w:p>
    <w:p w14:paraId="2F726544" w14:textId="77777777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celu prowadzenia postępowania o udzielenie zamówienia publicznego do czasu zawarcia umowy, </w:t>
      </w:r>
    </w:p>
    <w:p w14:paraId="013E218E" w14:textId="77777777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celu zawarcia i wykonania umowy, do czasu kiedy umowa obowiązuje i upływu terminów przedawnienia roszczeń z niej wynikających, </w:t>
      </w:r>
    </w:p>
    <w:p w14:paraId="633FD7D2" w14:textId="77777777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celu wypełnienia obowiązków prawnych ciążących na administratorze, do czasu wygaśnięcia tych obowiązków, </w:t>
      </w:r>
    </w:p>
    <w:p w14:paraId="3EE9CA5D" w14:textId="46190DDF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celach wynikających z prawnie uzasadnionych interesów realizowanych przez administratora, do czasu ustania prawnej możliwości ich realizacji. </w:t>
      </w:r>
    </w:p>
    <w:p w14:paraId="334B1661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Osoba, której dane są przetwarzane przez Zamawiającego, ma prawo: dostępu do swoich danych, ich sprostowania, żądania ich usunięcia, ograniczenia przetwarzania, do wniesienia sprzeciwu, żądania zaprzestania przetwarzania oraz prawo przenoszenia danych. </w:t>
      </w:r>
    </w:p>
    <w:p w14:paraId="24DD19FD" w14:textId="62A64A86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Osoba, której dane są przetwarzane przez Zamawiającego, ma prawo wniesienia skargi do organu nadzorczego, Prezesa Urzędu Ochrony Danych Osobowych, ul. Stawki 2, 00-193 Warszawa. </w:t>
      </w:r>
    </w:p>
    <w:p w14:paraId="62E17669" w14:textId="77777777" w:rsidR="00680CA3" w:rsidRPr="00397C34" w:rsidRDefault="00680CA3" w:rsidP="00397C34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1531305D" w14:textId="237A322C" w:rsidR="0093103E" w:rsidRDefault="0093103E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851" w:hanging="295"/>
        <w:rPr>
          <w:b/>
          <w:color w:val="auto"/>
        </w:rPr>
      </w:pPr>
      <w:r w:rsidRPr="008B58BB">
        <w:rPr>
          <w:b/>
          <w:color w:val="auto"/>
        </w:rPr>
        <w:t xml:space="preserve">ZAŁĄCZNIKI </w:t>
      </w:r>
      <w:r w:rsidR="00245F5D" w:rsidRPr="008B58BB">
        <w:rPr>
          <w:b/>
          <w:color w:val="auto"/>
        </w:rPr>
        <w:t xml:space="preserve"> </w:t>
      </w:r>
    </w:p>
    <w:p w14:paraId="66CAFB54" w14:textId="77777777" w:rsidR="00733709" w:rsidRDefault="00733709" w:rsidP="00733709">
      <w:pPr>
        <w:spacing w:after="0" w:line="23" w:lineRule="atLeast"/>
      </w:pPr>
    </w:p>
    <w:p w14:paraId="4D1BBBDD" w14:textId="4B1F907D" w:rsidR="00345A11" w:rsidRDefault="00DA7101" w:rsidP="004056C4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b/>
          <w:sz w:val="22"/>
          <w:szCs w:val="20"/>
        </w:rPr>
      </w:pPr>
      <w:r w:rsidRPr="00733709">
        <w:rPr>
          <w:rFonts w:cstheme="minorHAnsi"/>
          <w:b/>
          <w:sz w:val="22"/>
          <w:szCs w:val="20"/>
        </w:rPr>
        <w:t xml:space="preserve">Załącznik nr 1 </w:t>
      </w:r>
      <w:r w:rsidR="00083BC1">
        <w:rPr>
          <w:rFonts w:cstheme="minorHAnsi"/>
          <w:b/>
          <w:sz w:val="22"/>
          <w:szCs w:val="20"/>
        </w:rPr>
        <w:t>–</w:t>
      </w:r>
      <w:r w:rsidRPr="00733709">
        <w:rPr>
          <w:rFonts w:cstheme="minorHAnsi"/>
          <w:b/>
          <w:sz w:val="22"/>
          <w:szCs w:val="20"/>
        </w:rPr>
        <w:t xml:space="preserve"> </w:t>
      </w:r>
      <w:r w:rsidR="00345A11">
        <w:rPr>
          <w:rFonts w:cstheme="minorHAnsi"/>
          <w:b/>
          <w:sz w:val="22"/>
          <w:szCs w:val="20"/>
        </w:rPr>
        <w:t>Dokumentacja techniczna</w:t>
      </w:r>
    </w:p>
    <w:p w14:paraId="02CD545E" w14:textId="14F6ED02" w:rsidR="004056C4" w:rsidRDefault="00345A11" w:rsidP="004056C4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b/>
          <w:sz w:val="22"/>
          <w:szCs w:val="20"/>
        </w:rPr>
      </w:pPr>
      <w:r>
        <w:rPr>
          <w:rFonts w:cstheme="minorHAnsi"/>
          <w:b/>
          <w:sz w:val="22"/>
          <w:szCs w:val="20"/>
        </w:rPr>
        <w:t xml:space="preserve">Załącznik nr 2 -  </w:t>
      </w:r>
      <w:r w:rsidR="004056C4" w:rsidRPr="004056C4">
        <w:rPr>
          <w:rFonts w:cstheme="minorHAnsi"/>
          <w:b/>
          <w:sz w:val="22"/>
          <w:szCs w:val="20"/>
        </w:rPr>
        <w:t>Formularz ofertowy</w:t>
      </w:r>
    </w:p>
    <w:p w14:paraId="68D4E06C" w14:textId="625757C8" w:rsidR="004056C4" w:rsidRDefault="00DA7101" w:rsidP="004056C4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b/>
          <w:sz w:val="22"/>
          <w:szCs w:val="20"/>
        </w:rPr>
      </w:pPr>
      <w:r w:rsidRPr="004056C4">
        <w:rPr>
          <w:rFonts w:cstheme="minorHAnsi"/>
          <w:b/>
          <w:sz w:val="22"/>
          <w:szCs w:val="20"/>
        </w:rPr>
        <w:t xml:space="preserve">Załącznik nr </w:t>
      </w:r>
      <w:r w:rsidR="00345A11">
        <w:rPr>
          <w:rFonts w:cstheme="minorHAnsi"/>
          <w:b/>
          <w:sz w:val="22"/>
          <w:szCs w:val="20"/>
        </w:rPr>
        <w:t>3</w:t>
      </w:r>
      <w:r w:rsidRPr="004056C4">
        <w:rPr>
          <w:rFonts w:cstheme="minorHAnsi"/>
          <w:b/>
          <w:sz w:val="22"/>
          <w:szCs w:val="20"/>
        </w:rPr>
        <w:t xml:space="preserve"> – </w:t>
      </w:r>
      <w:r w:rsidR="004056C4" w:rsidRPr="004056C4">
        <w:rPr>
          <w:rFonts w:cstheme="minorHAnsi"/>
          <w:b/>
          <w:sz w:val="22"/>
          <w:szCs w:val="20"/>
        </w:rPr>
        <w:t>Wykaz usług</w:t>
      </w:r>
    </w:p>
    <w:p w14:paraId="331679D2" w14:textId="7077697F" w:rsidR="00083BC1" w:rsidRPr="004056C4" w:rsidRDefault="00083BC1" w:rsidP="004056C4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b/>
          <w:sz w:val="22"/>
          <w:szCs w:val="20"/>
        </w:rPr>
      </w:pPr>
      <w:r w:rsidRPr="004056C4">
        <w:rPr>
          <w:rFonts w:cstheme="minorHAnsi"/>
          <w:b/>
          <w:sz w:val="22"/>
          <w:szCs w:val="20"/>
        </w:rPr>
        <w:t xml:space="preserve">Załącznik nr </w:t>
      </w:r>
      <w:r w:rsidR="00345A11">
        <w:rPr>
          <w:rFonts w:cstheme="minorHAnsi"/>
          <w:b/>
          <w:sz w:val="22"/>
          <w:szCs w:val="20"/>
        </w:rPr>
        <w:t>4</w:t>
      </w:r>
      <w:r w:rsidRPr="004056C4">
        <w:rPr>
          <w:rFonts w:cstheme="minorHAnsi"/>
          <w:b/>
          <w:sz w:val="22"/>
          <w:szCs w:val="20"/>
        </w:rPr>
        <w:t xml:space="preserve"> – </w:t>
      </w:r>
      <w:r w:rsidR="004056C4" w:rsidRPr="004056C4">
        <w:rPr>
          <w:rFonts w:cstheme="minorHAnsi"/>
          <w:b/>
          <w:sz w:val="22"/>
          <w:szCs w:val="20"/>
        </w:rPr>
        <w:t>Wzór umowy</w:t>
      </w:r>
    </w:p>
    <w:p w14:paraId="2D008EAB" w14:textId="7F0CF9E2" w:rsidR="00DA7101" w:rsidRPr="008B58BB" w:rsidRDefault="00DA7101" w:rsidP="00733709">
      <w:pPr>
        <w:pStyle w:val="Akapitzlist"/>
        <w:spacing w:after="0" w:line="23" w:lineRule="atLeast"/>
        <w:ind w:left="-426"/>
        <w:rPr>
          <w:rFonts w:cstheme="minorHAnsi"/>
          <w:b/>
          <w:sz w:val="22"/>
          <w:szCs w:val="20"/>
          <w:highlight w:val="yellow"/>
        </w:rPr>
      </w:pPr>
    </w:p>
    <w:sectPr w:rsidR="00DA7101" w:rsidRPr="008B58BB" w:rsidSect="002107D7">
      <w:headerReference w:type="default" r:id="rId14"/>
      <w:footerReference w:type="default" r:id="rId15"/>
      <w:headerReference w:type="first" r:id="rId16"/>
      <w:pgSz w:w="11906" w:h="16838"/>
      <w:pgMar w:top="2552" w:right="1134" w:bottom="2268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D26E1" w14:textId="77777777" w:rsidR="00BF5AE0" w:rsidRDefault="00BF5AE0" w:rsidP="00D95329">
      <w:pPr>
        <w:spacing w:after="0" w:line="240" w:lineRule="auto"/>
      </w:pPr>
      <w:r>
        <w:separator/>
      </w:r>
    </w:p>
  </w:endnote>
  <w:endnote w:type="continuationSeparator" w:id="0">
    <w:p w14:paraId="7F7871C4" w14:textId="77777777" w:rsidR="00BF5AE0" w:rsidRDefault="00BF5AE0" w:rsidP="00D95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D5D5C" w14:textId="77777777" w:rsidR="00F23E6D" w:rsidRDefault="00F23E6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43FC40B8" wp14:editId="3F4BA8C9">
              <wp:simplePos x="0" y="0"/>
              <wp:positionH relativeFrom="leftMargin">
                <wp:posOffset>720090</wp:posOffset>
              </wp:positionH>
              <wp:positionV relativeFrom="page">
                <wp:posOffset>9613265</wp:posOffset>
              </wp:positionV>
              <wp:extent cx="720000" cy="252000"/>
              <wp:effectExtent l="0" t="0" r="4445" b="0"/>
              <wp:wrapNone/>
              <wp:docPr id="11" name="Pole tekstow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25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4E48481" w14:textId="77777777" w:rsidR="00F23E6D" w:rsidRDefault="00F23E6D" w:rsidP="003A5B14">
                          <w:pPr>
                            <w:jc w:val="right"/>
                          </w:pPr>
                          <w:r>
                            <w:t xml:space="preserve">Strona | 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65447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FC40B8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margin-left:56.7pt;margin-top:756.95pt;width:56.7pt;height:19.8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" fillcolor="white [3201]" stroked="f" strokeweight=".5pt">
              <v:textbox inset="0,0,0,0">
                <w:txbxContent>
                  <w:p w14:paraId="44E48481" w14:textId="77777777" w:rsidR="00F23E6D" w:rsidRDefault="00F23E6D" w:rsidP="003A5B14">
                    <w:pPr>
                      <w:jc w:val="right"/>
                    </w:pPr>
                    <w:r>
                      <w:t xml:space="preserve">Strona | </w:t>
                    </w: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465447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F27AF" w14:textId="77777777" w:rsidR="00BF5AE0" w:rsidRDefault="00BF5AE0" w:rsidP="00D95329">
      <w:pPr>
        <w:spacing w:after="0" w:line="240" w:lineRule="auto"/>
      </w:pPr>
      <w:r>
        <w:separator/>
      </w:r>
    </w:p>
  </w:footnote>
  <w:footnote w:type="continuationSeparator" w:id="0">
    <w:p w14:paraId="27661E05" w14:textId="77777777" w:rsidR="00BF5AE0" w:rsidRDefault="00BF5AE0" w:rsidP="00D95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A8B30" w14:textId="4888D8F4" w:rsidR="00F23E6D" w:rsidRDefault="00F23E6D">
    <w:pPr>
      <w:pStyle w:val="Nagwek"/>
      <w:rPr>
        <w:noProof/>
        <w:lang w:eastAsia="pl-PL"/>
      </w:rPr>
    </w:pPr>
  </w:p>
  <w:p w14:paraId="5B61B58A" w14:textId="7FBBC94F" w:rsidR="00212429" w:rsidRDefault="00212429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4384" behindDoc="1" locked="1" layoutInCell="1" allowOverlap="1" wp14:anchorId="6226E929" wp14:editId="51818886">
          <wp:simplePos x="0" y="0"/>
          <wp:positionH relativeFrom="page">
            <wp:posOffset>46990</wp:posOffset>
          </wp:positionH>
          <wp:positionV relativeFrom="page">
            <wp:posOffset>-104775</wp:posOffset>
          </wp:positionV>
          <wp:extent cx="7506970" cy="10620375"/>
          <wp:effectExtent l="0" t="0" r="0" b="952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6970" cy="1062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69B93" w14:textId="31A05849" w:rsidR="00F23E6D" w:rsidRDefault="00F23E6D" w:rsidP="000F3D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1" locked="1" layoutInCell="1" allowOverlap="1" wp14:anchorId="54970DF8" wp14:editId="6F67AE2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9200"/>
          <wp:effectExtent l="0" t="0" r="0" b="6985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C2766"/>
    <w:multiLevelType w:val="hybridMultilevel"/>
    <w:tmpl w:val="3B0C840A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B9F0F8C"/>
    <w:multiLevelType w:val="hybridMultilevel"/>
    <w:tmpl w:val="961C4B68"/>
    <w:lvl w:ilvl="0" w:tplc="5AB2BCE0">
      <w:start w:val="1"/>
      <w:numFmt w:val="decimal"/>
      <w:lvlText w:val="%1."/>
      <w:lvlJc w:val="left"/>
      <w:pPr>
        <w:ind w:left="-218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2" w15:restartNumberingAfterBreak="0">
    <w:nsid w:val="0EC66AFB"/>
    <w:multiLevelType w:val="hybridMultilevel"/>
    <w:tmpl w:val="3EC68E0A"/>
    <w:lvl w:ilvl="0" w:tplc="104EDF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666D3"/>
    <w:multiLevelType w:val="hybridMultilevel"/>
    <w:tmpl w:val="F268405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ED825B2"/>
    <w:multiLevelType w:val="hybridMultilevel"/>
    <w:tmpl w:val="28CEE156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FFD1D5D"/>
    <w:multiLevelType w:val="hybridMultilevel"/>
    <w:tmpl w:val="C30ADEF6"/>
    <w:lvl w:ilvl="0" w:tplc="741CB2B2">
      <w:start w:val="1"/>
      <w:numFmt w:val="lowerLetter"/>
      <w:lvlText w:val="%1)"/>
      <w:lvlJc w:val="left"/>
      <w:pPr>
        <w:ind w:left="502" w:hanging="360"/>
      </w:pPr>
      <w:rPr>
        <w:rFonts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E37DFC"/>
    <w:multiLevelType w:val="hybridMultilevel"/>
    <w:tmpl w:val="65B437D4"/>
    <w:lvl w:ilvl="0" w:tplc="3EEC75C4">
      <w:start w:val="1"/>
      <w:numFmt w:val="upperLetter"/>
      <w:lvlText w:val="%1)"/>
      <w:lvlJc w:val="left"/>
      <w:pPr>
        <w:ind w:left="862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FF647D1"/>
    <w:multiLevelType w:val="hybridMultilevel"/>
    <w:tmpl w:val="C7720EBE"/>
    <w:lvl w:ilvl="0" w:tplc="E12AB922">
      <w:start w:val="1"/>
      <w:numFmt w:val="decimal"/>
      <w:lvlText w:val="%1)"/>
      <w:lvlJc w:val="left"/>
      <w:pPr>
        <w:ind w:left="5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8" w15:restartNumberingAfterBreak="0">
    <w:nsid w:val="2412113C"/>
    <w:multiLevelType w:val="hybridMultilevel"/>
    <w:tmpl w:val="26A4E2F2"/>
    <w:lvl w:ilvl="0" w:tplc="EF1CB4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60DF4"/>
    <w:multiLevelType w:val="hybridMultilevel"/>
    <w:tmpl w:val="03C024C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2BDB1B05"/>
    <w:multiLevelType w:val="hybridMultilevel"/>
    <w:tmpl w:val="99C002D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E011F89"/>
    <w:multiLevelType w:val="multilevel"/>
    <w:tmpl w:val="0415001D"/>
    <w:styleLink w:val="Styl1"/>
    <w:lvl w:ilvl="0">
      <w:start w:val="1"/>
      <w:numFmt w:val="none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D5C2B4E"/>
    <w:multiLevelType w:val="hybridMultilevel"/>
    <w:tmpl w:val="103C2330"/>
    <w:lvl w:ilvl="0" w:tplc="47642088">
      <w:start w:val="1"/>
      <w:numFmt w:val="decimal"/>
      <w:lvlText w:val="%1."/>
      <w:lvlJc w:val="left"/>
      <w:pPr>
        <w:ind w:left="14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3" w15:restartNumberingAfterBreak="0">
    <w:nsid w:val="46BE3452"/>
    <w:multiLevelType w:val="hybridMultilevel"/>
    <w:tmpl w:val="3028B70A"/>
    <w:lvl w:ilvl="0" w:tplc="6AC2331C">
      <w:start w:val="1"/>
      <w:numFmt w:val="lowerLetter"/>
      <w:lvlText w:val="%1)"/>
      <w:lvlJc w:val="left"/>
      <w:pPr>
        <w:ind w:left="79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4" w15:restartNumberingAfterBreak="0">
    <w:nsid w:val="4B53010C"/>
    <w:multiLevelType w:val="hybridMultilevel"/>
    <w:tmpl w:val="0B52BB26"/>
    <w:lvl w:ilvl="0" w:tplc="476A1B9E">
      <w:start w:val="1"/>
      <w:numFmt w:val="decimal"/>
      <w:lvlText w:val="%1."/>
      <w:lvlJc w:val="left"/>
      <w:pPr>
        <w:ind w:left="-66" w:hanging="360"/>
      </w:pPr>
      <w:rPr>
        <w:rFonts w:eastAsia="Times New Roman"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 w15:restartNumberingAfterBreak="0">
    <w:nsid w:val="4DAC71F6"/>
    <w:multiLevelType w:val="hybridMultilevel"/>
    <w:tmpl w:val="7E424638"/>
    <w:lvl w:ilvl="0" w:tplc="5B02C8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8E6859"/>
    <w:multiLevelType w:val="hybridMultilevel"/>
    <w:tmpl w:val="7A00D638"/>
    <w:lvl w:ilvl="0" w:tplc="DFE4CAA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5A786A0E"/>
    <w:multiLevelType w:val="hybridMultilevel"/>
    <w:tmpl w:val="316679FE"/>
    <w:lvl w:ilvl="0" w:tplc="F944517A">
      <w:start w:val="1"/>
      <w:numFmt w:val="lowerLetter"/>
      <w:lvlText w:val="%1)"/>
      <w:lvlJc w:val="left"/>
      <w:pPr>
        <w:ind w:left="8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3" w:hanging="360"/>
      </w:pPr>
    </w:lvl>
    <w:lvl w:ilvl="2" w:tplc="0415001B" w:tentative="1">
      <w:start w:val="1"/>
      <w:numFmt w:val="lowerRoman"/>
      <w:lvlText w:val="%3."/>
      <w:lvlJc w:val="right"/>
      <w:pPr>
        <w:ind w:left="2313" w:hanging="180"/>
      </w:pPr>
    </w:lvl>
    <w:lvl w:ilvl="3" w:tplc="0415000F" w:tentative="1">
      <w:start w:val="1"/>
      <w:numFmt w:val="decimal"/>
      <w:lvlText w:val="%4."/>
      <w:lvlJc w:val="left"/>
      <w:pPr>
        <w:ind w:left="3033" w:hanging="360"/>
      </w:pPr>
    </w:lvl>
    <w:lvl w:ilvl="4" w:tplc="04150019" w:tentative="1">
      <w:start w:val="1"/>
      <w:numFmt w:val="lowerLetter"/>
      <w:lvlText w:val="%5."/>
      <w:lvlJc w:val="left"/>
      <w:pPr>
        <w:ind w:left="3753" w:hanging="360"/>
      </w:pPr>
    </w:lvl>
    <w:lvl w:ilvl="5" w:tplc="0415001B" w:tentative="1">
      <w:start w:val="1"/>
      <w:numFmt w:val="lowerRoman"/>
      <w:lvlText w:val="%6."/>
      <w:lvlJc w:val="right"/>
      <w:pPr>
        <w:ind w:left="4473" w:hanging="180"/>
      </w:pPr>
    </w:lvl>
    <w:lvl w:ilvl="6" w:tplc="0415000F" w:tentative="1">
      <w:start w:val="1"/>
      <w:numFmt w:val="decimal"/>
      <w:lvlText w:val="%7."/>
      <w:lvlJc w:val="left"/>
      <w:pPr>
        <w:ind w:left="5193" w:hanging="360"/>
      </w:pPr>
    </w:lvl>
    <w:lvl w:ilvl="7" w:tplc="04150019" w:tentative="1">
      <w:start w:val="1"/>
      <w:numFmt w:val="lowerLetter"/>
      <w:lvlText w:val="%8."/>
      <w:lvlJc w:val="left"/>
      <w:pPr>
        <w:ind w:left="5913" w:hanging="360"/>
      </w:pPr>
    </w:lvl>
    <w:lvl w:ilvl="8" w:tplc="0415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8" w15:restartNumberingAfterBreak="0">
    <w:nsid w:val="5FE926DB"/>
    <w:multiLevelType w:val="hybridMultilevel"/>
    <w:tmpl w:val="7C8688F6"/>
    <w:lvl w:ilvl="0" w:tplc="A63008B2">
      <w:start w:val="1"/>
      <w:numFmt w:val="decimal"/>
      <w:lvlText w:val="%1."/>
      <w:lvlJc w:val="left"/>
      <w:pPr>
        <w:ind w:left="-26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459" w:hanging="360"/>
      </w:pPr>
    </w:lvl>
    <w:lvl w:ilvl="2" w:tplc="0415001B" w:tentative="1">
      <w:start w:val="1"/>
      <w:numFmt w:val="lowerRoman"/>
      <w:lvlText w:val="%3."/>
      <w:lvlJc w:val="right"/>
      <w:pPr>
        <w:ind w:left="1179" w:hanging="180"/>
      </w:pPr>
    </w:lvl>
    <w:lvl w:ilvl="3" w:tplc="0415000F" w:tentative="1">
      <w:start w:val="1"/>
      <w:numFmt w:val="decimal"/>
      <w:lvlText w:val="%4."/>
      <w:lvlJc w:val="left"/>
      <w:pPr>
        <w:ind w:left="1899" w:hanging="360"/>
      </w:pPr>
    </w:lvl>
    <w:lvl w:ilvl="4" w:tplc="04150019" w:tentative="1">
      <w:start w:val="1"/>
      <w:numFmt w:val="lowerLetter"/>
      <w:lvlText w:val="%5."/>
      <w:lvlJc w:val="left"/>
      <w:pPr>
        <w:ind w:left="2619" w:hanging="360"/>
      </w:pPr>
    </w:lvl>
    <w:lvl w:ilvl="5" w:tplc="0415001B" w:tentative="1">
      <w:start w:val="1"/>
      <w:numFmt w:val="lowerRoman"/>
      <w:lvlText w:val="%6."/>
      <w:lvlJc w:val="right"/>
      <w:pPr>
        <w:ind w:left="3339" w:hanging="180"/>
      </w:pPr>
    </w:lvl>
    <w:lvl w:ilvl="6" w:tplc="0415000F" w:tentative="1">
      <w:start w:val="1"/>
      <w:numFmt w:val="decimal"/>
      <w:lvlText w:val="%7."/>
      <w:lvlJc w:val="left"/>
      <w:pPr>
        <w:ind w:left="4059" w:hanging="360"/>
      </w:pPr>
    </w:lvl>
    <w:lvl w:ilvl="7" w:tplc="04150019" w:tentative="1">
      <w:start w:val="1"/>
      <w:numFmt w:val="lowerLetter"/>
      <w:lvlText w:val="%8."/>
      <w:lvlJc w:val="left"/>
      <w:pPr>
        <w:ind w:left="4779" w:hanging="360"/>
      </w:pPr>
    </w:lvl>
    <w:lvl w:ilvl="8" w:tplc="0415001B" w:tentative="1">
      <w:start w:val="1"/>
      <w:numFmt w:val="lowerRoman"/>
      <w:lvlText w:val="%9."/>
      <w:lvlJc w:val="right"/>
      <w:pPr>
        <w:ind w:left="5499" w:hanging="180"/>
      </w:pPr>
    </w:lvl>
  </w:abstractNum>
  <w:abstractNum w:abstractNumId="19" w15:restartNumberingAfterBreak="0">
    <w:nsid w:val="60741E0D"/>
    <w:multiLevelType w:val="hybridMultilevel"/>
    <w:tmpl w:val="AC98CA38"/>
    <w:lvl w:ilvl="0" w:tplc="6318EBF4">
      <w:start w:val="1"/>
      <w:numFmt w:val="decimal"/>
      <w:lvlText w:val="%1."/>
      <w:lvlJc w:val="left"/>
      <w:pPr>
        <w:ind w:left="-62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9" w:hanging="360"/>
      </w:pPr>
    </w:lvl>
    <w:lvl w:ilvl="2" w:tplc="0415001B" w:tentative="1">
      <w:start w:val="1"/>
      <w:numFmt w:val="lowerRoman"/>
      <w:lvlText w:val="%3."/>
      <w:lvlJc w:val="right"/>
      <w:pPr>
        <w:ind w:left="819" w:hanging="180"/>
      </w:pPr>
    </w:lvl>
    <w:lvl w:ilvl="3" w:tplc="0415000F" w:tentative="1">
      <w:start w:val="1"/>
      <w:numFmt w:val="decimal"/>
      <w:lvlText w:val="%4."/>
      <w:lvlJc w:val="left"/>
      <w:pPr>
        <w:ind w:left="1539" w:hanging="360"/>
      </w:pPr>
    </w:lvl>
    <w:lvl w:ilvl="4" w:tplc="04150019" w:tentative="1">
      <w:start w:val="1"/>
      <w:numFmt w:val="lowerLetter"/>
      <w:lvlText w:val="%5."/>
      <w:lvlJc w:val="left"/>
      <w:pPr>
        <w:ind w:left="2259" w:hanging="360"/>
      </w:pPr>
    </w:lvl>
    <w:lvl w:ilvl="5" w:tplc="0415001B" w:tentative="1">
      <w:start w:val="1"/>
      <w:numFmt w:val="lowerRoman"/>
      <w:lvlText w:val="%6."/>
      <w:lvlJc w:val="right"/>
      <w:pPr>
        <w:ind w:left="2979" w:hanging="180"/>
      </w:pPr>
    </w:lvl>
    <w:lvl w:ilvl="6" w:tplc="0415000F" w:tentative="1">
      <w:start w:val="1"/>
      <w:numFmt w:val="decimal"/>
      <w:lvlText w:val="%7."/>
      <w:lvlJc w:val="left"/>
      <w:pPr>
        <w:ind w:left="3699" w:hanging="360"/>
      </w:pPr>
    </w:lvl>
    <w:lvl w:ilvl="7" w:tplc="04150019" w:tentative="1">
      <w:start w:val="1"/>
      <w:numFmt w:val="lowerLetter"/>
      <w:lvlText w:val="%8."/>
      <w:lvlJc w:val="left"/>
      <w:pPr>
        <w:ind w:left="4419" w:hanging="360"/>
      </w:pPr>
    </w:lvl>
    <w:lvl w:ilvl="8" w:tplc="0415001B" w:tentative="1">
      <w:start w:val="1"/>
      <w:numFmt w:val="lowerRoman"/>
      <w:lvlText w:val="%9."/>
      <w:lvlJc w:val="right"/>
      <w:pPr>
        <w:ind w:left="5139" w:hanging="180"/>
      </w:pPr>
    </w:lvl>
  </w:abstractNum>
  <w:abstractNum w:abstractNumId="20" w15:restartNumberingAfterBreak="0">
    <w:nsid w:val="65FD699A"/>
    <w:multiLevelType w:val="hybridMultilevel"/>
    <w:tmpl w:val="8B689408"/>
    <w:lvl w:ilvl="0" w:tplc="66D2F190">
      <w:start w:val="1"/>
      <w:numFmt w:val="decimal"/>
      <w:lvlText w:val="%1)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1" w15:restartNumberingAfterBreak="0">
    <w:nsid w:val="69F10DA2"/>
    <w:multiLevelType w:val="multilevel"/>
    <w:tmpl w:val="A606B6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6E3A034D"/>
    <w:multiLevelType w:val="hybridMultilevel"/>
    <w:tmpl w:val="BA7CD3DE"/>
    <w:lvl w:ilvl="0" w:tplc="6CE2728E">
      <w:start w:val="1"/>
      <w:numFmt w:val="decimal"/>
      <w:lvlText w:val="%1."/>
      <w:lvlJc w:val="left"/>
      <w:pPr>
        <w:ind w:left="43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73D46160"/>
    <w:multiLevelType w:val="hybridMultilevel"/>
    <w:tmpl w:val="A5321630"/>
    <w:lvl w:ilvl="0" w:tplc="97229C8C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 w:tplc="8C4CC888">
      <w:start w:val="1"/>
      <w:numFmt w:val="lowerLetter"/>
      <w:lvlText w:val="%2."/>
      <w:lvlJc w:val="left"/>
      <w:pPr>
        <w:ind w:left="873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77AE2F1C"/>
    <w:multiLevelType w:val="hybridMultilevel"/>
    <w:tmpl w:val="4C301DA2"/>
    <w:lvl w:ilvl="0" w:tplc="2CE00982">
      <w:start w:val="1"/>
      <w:numFmt w:val="decimal"/>
      <w:lvlText w:val="%1."/>
      <w:lvlJc w:val="left"/>
      <w:pPr>
        <w:ind w:left="-26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459" w:hanging="360"/>
      </w:pPr>
    </w:lvl>
    <w:lvl w:ilvl="2" w:tplc="0415001B" w:tentative="1">
      <w:start w:val="1"/>
      <w:numFmt w:val="lowerRoman"/>
      <w:lvlText w:val="%3."/>
      <w:lvlJc w:val="right"/>
      <w:pPr>
        <w:ind w:left="1179" w:hanging="180"/>
      </w:pPr>
    </w:lvl>
    <w:lvl w:ilvl="3" w:tplc="0415000F" w:tentative="1">
      <w:start w:val="1"/>
      <w:numFmt w:val="decimal"/>
      <w:lvlText w:val="%4."/>
      <w:lvlJc w:val="left"/>
      <w:pPr>
        <w:ind w:left="1899" w:hanging="360"/>
      </w:pPr>
    </w:lvl>
    <w:lvl w:ilvl="4" w:tplc="04150019" w:tentative="1">
      <w:start w:val="1"/>
      <w:numFmt w:val="lowerLetter"/>
      <w:lvlText w:val="%5."/>
      <w:lvlJc w:val="left"/>
      <w:pPr>
        <w:ind w:left="2619" w:hanging="360"/>
      </w:pPr>
    </w:lvl>
    <w:lvl w:ilvl="5" w:tplc="0415001B" w:tentative="1">
      <w:start w:val="1"/>
      <w:numFmt w:val="lowerRoman"/>
      <w:lvlText w:val="%6."/>
      <w:lvlJc w:val="right"/>
      <w:pPr>
        <w:ind w:left="3339" w:hanging="180"/>
      </w:pPr>
    </w:lvl>
    <w:lvl w:ilvl="6" w:tplc="0415000F" w:tentative="1">
      <w:start w:val="1"/>
      <w:numFmt w:val="decimal"/>
      <w:lvlText w:val="%7."/>
      <w:lvlJc w:val="left"/>
      <w:pPr>
        <w:ind w:left="4059" w:hanging="360"/>
      </w:pPr>
    </w:lvl>
    <w:lvl w:ilvl="7" w:tplc="04150019" w:tentative="1">
      <w:start w:val="1"/>
      <w:numFmt w:val="lowerLetter"/>
      <w:lvlText w:val="%8."/>
      <w:lvlJc w:val="left"/>
      <w:pPr>
        <w:ind w:left="4779" w:hanging="360"/>
      </w:pPr>
    </w:lvl>
    <w:lvl w:ilvl="8" w:tplc="0415001B" w:tentative="1">
      <w:start w:val="1"/>
      <w:numFmt w:val="lowerRoman"/>
      <w:lvlText w:val="%9."/>
      <w:lvlJc w:val="right"/>
      <w:pPr>
        <w:ind w:left="5499" w:hanging="180"/>
      </w:pPr>
    </w:lvl>
  </w:abstractNum>
  <w:abstractNum w:abstractNumId="25" w15:restartNumberingAfterBreak="0">
    <w:nsid w:val="79464F4A"/>
    <w:multiLevelType w:val="hybridMultilevel"/>
    <w:tmpl w:val="E864E8F8"/>
    <w:lvl w:ilvl="0" w:tplc="C18E1B34">
      <w:start w:val="1"/>
      <w:numFmt w:val="lowerLetter"/>
      <w:lvlText w:val="%1)"/>
      <w:lvlJc w:val="left"/>
      <w:pPr>
        <w:ind w:left="5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6" w15:restartNumberingAfterBreak="0">
    <w:nsid w:val="7EFF473D"/>
    <w:multiLevelType w:val="multilevel"/>
    <w:tmpl w:val="2A5EC144"/>
    <w:lvl w:ilvl="0">
      <w:start w:val="2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3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65" w:hanging="1800"/>
      </w:pPr>
      <w:rPr>
        <w:rFonts w:hint="default"/>
      </w:rPr>
    </w:lvl>
  </w:abstractNum>
  <w:num w:numId="1" w16cid:durableId="1385062829">
    <w:abstractNumId w:val="19"/>
  </w:num>
  <w:num w:numId="2" w16cid:durableId="1599480889">
    <w:abstractNumId w:val="15"/>
  </w:num>
  <w:num w:numId="3" w16cid:durableId="1589537287">
    <w:abstractNumId w:val="14"/>
  </w:num>
  <w:num w:numId="4" w16cid:durableId="1400857966">
    <w:abstractNumId w:val="8"/>
  </w:num>
  <w:num w:numId="5" w16cid:durableId="1055007857">
    <w:abstractNumId w:val="12"/>
  </w:num>
  <w:num w:numId="6" w16cid:durableId="1581481712">
    <w:abstractNumId w:val="20"/>
  </w:num>
  <w:num w:numId="7" w16cid:durableId="221792121">
    <w:abstractNumId w:val="18"/>
  </w:num>
  <w:num w:numId="8" w16cid:durableId="1144853547">
    <w:abstractNumId w:val="16"/>
  </w:num>
  <w:num w:numId="9" w16cid:durableId="980689278">
    <w:abstractNumId w:val="1"/>
  </w:num>
  <w:num w:numId="10" w16cid:durableId="584144488">
    <w:abstractNumId w:val="24"/>
  </w:num>
  <w:num w:numId="11" w16cid:durableId="709838864">
    <w:abstractNumId w:val="13"/>
  </w:num>
  <w:num w:numId="12" w16cid:durableId="1905098446">
    <w:abstractNumId w:val="22"/>
  </w:num>
  <w:num w:numId="13" w16cid:durableId="324237992">
    <w:abstractNumId w:val="5"/>
  </w:num>
  <w:num w:numId="14" w16cid:durableId="623001173">
    <w:abstractNumId w:val="26"/>
  </w:num>
  <w:num w:numId="15" w16cid:durableId="365956541">
    <w:abstractNumId w:val="21"/>
  </w:num>
  <w:num w:numId="16" w16cid:durableId="846557942">
    <w:abstractNumId w:val="11"/>
  </w:num>
  <w:num w:numId="17" w16cid:durableId="119501107">
    <w:abstractNumId w:val="23"/>
  </w:num>
  <w:num w:numId="18" w16cid:durableId="310791922">
    <w:abstractNumId w:val="3"/>
  </w:num>
  <w:num w:numId="19" w16cid:durableId="1076896095">
    <w:abstractNumId w:val="9"/>
  </w:num>
  <w:num w:numId="20" w16cid:durableId="546989243">
    <w:abstractNumId w:val="6"/>
  </w:num>
  <w:num w:numId="21" w16cid:durableId="1668244826">
    <w:abstractNumId w:val="4"/>
  </w:num>
  <w:num w:numId="22" w16cid:durableId="302731733">
    <w:abstractNumId w:val="0"/>
  </w:num>
  <w:num w:numId="23" w16cid:durableId="1369988349">
    <w:abstractNumId w:val="10"/>
  </w:num>
  <w:num w:numId="24" w16cid:durableId="1528449576">
    <w:abstractNumId w:val="2"/>
  </w:num>
  <w:num w:numId="25" w16cid:durableId="1010136721">
    <w:abstractNumId w:val="25"/>
  </w:num>
  <w:num w:numId="26" w16cid:durableId="1656639816">
    <w:abstractNumId w:val="7"/>
  </w:num>
  <w:num w:numId="27" w16cid:durableId="1649630220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C38"/>
    <w:rsid w:val="00001D5C"/>
    <w:rsid w:val="00054223"/>
    <w:rsid w:val="00063652"/>
    <w:rsid w:val="00064915"/>
    <w:rsid w:val="00073E44"/>
    <w:rsid w:val="00077547"/>
    <w:rsid w:val="00083BC1"/>
    <w:rsid w:val="000B2AEF"/>
    <w:rsid w:val="000D2DAE"/>
    <w:rsid w:val="000D3ACC"/>
    <w:rsid w:val="000F3DAB"/>
    <w:rsid w:val="001074EB"/>
    <w:rsid w:val="001254E6"/>
    <w:rsid w:val="001278CB"/>
    <w:rsid w:val="00155EDD"/>
    <w:rsid w:val="00170FB1"/>
    <w:rsid w:val="001761D5"/>
    <w:rsid w:val="00176425"/>
    <w:rsid w:val="00177D37"/>
    <w:rsid w:val="00181646"/>
    <w:rsid w:val="00185618"/>
    <w:rsid w:val="00195078"/>
    <w:rsid w:val="001D39CF"/>
    <w:rsid w:val="001D4481"/>
    <w:rsid w:val="001D6C38"/>
    <w:rsid w:val="001F4CBA"/>
    <w:rsid w:val="00202589"/>
    <w:rsid w:val="00206185"/>
    <w:rsid w:val="002107D7"/>
    <w:rsid w:val="00212429"/>
    <w:rsid w:val="00222D5C"/>
    <w:rsid w:val="00244DF2"/>
    <w:rsid w:val="00245F5D"/>
    <w:rsid w:val="002530E7"/>
    <w:rsid w:val="00257406"/>
    <w:rsid w:val="00266F8D"/>
    <w:rsid w:val="00276737"/>
    <w:rsid w:val="00291F03"/>
    <w:rsid w:val="002B0CEB"/>
    <w:rsid w:val="002C4B09"/>
    <w:rsid w:val="002C5F62"/>
    <w:rsid w:val="002D2A93"/>
    <w:rsid w:val="002E6814"/>
    <w:rsid w:val="002E7AEB"/>
    <w:rsid w:val="002F7D28"/>
    <w:rsid w:val="00303B59"/>
    <w:rsid w:val="00304F1D"/>
    <w:rsid w:val="003115CB"/>
    <w:rsid w:val="00315155"/>
    <w:rsid w:val="0031569B"/>
    <w:rsid w:val="00323D2C"/>
    <w:rsid w:val="003307C3"/>
    <w:rsid w:val="00331325"/>
    <w:rsid w:val="00345A11"/>
    <w:rsid w:val="00346E03"/>
    <w:rsid w:val="003547E9"/>
    <w:rsid w:val="003615D6"/>
    <w:rsid w:val="00373604"/>
    <w:rsid w:val="0038734D"/>
    <w:rsid w:val="00397C34"/>
    <w:rsid w:val="003A5B14"/>
    <w:rsid w:val="0040285E"/>
    <w:rsid w:val="004056C4"/>
    <w:rsid w:val="00410C5A"/>
    <w:rsid w:val="00413202"/>
    <w:rsid w:val="004541B7"/>
    <w:rsid w:val="00455D5B"/>
    <w:rsid w:val="00465447"/>
    <w:rsid w:val="004977C3"/>
    <w:rsid w:val="004C4AE5"/>
    <w:rsid w:val="004D40C8"/>
    <w:rsid w:val="004D7030"/>
    <w:rsid w:val="004F45F4"/>
    <w:rsid w:val="00500045"/>
    <w:rsid w:val="00533F76"/>
    <w:rsid w:val="005356F3"/>
    <w:rsid w:val="005379EF"/>
    <w:rsid w:val="00580564"/>
    <w:rsid w:val="00582429"/>
    <w:rsid w:val="00587424"/>
    <w:rsid w:val="005E481E"/>
    <w:rsid w:val="005F74D2"/>
    <w:rsid w:val="00623632"/>
    <w:rsid w:val="00640E08"/>
    <w:rsid w:val="006472DC"/>
    <w:rsid w:val="00652BE9"/>
    <w:rsid w:val="006555EA"/>
    <w:rsid w:val="00663576"/>
    <w:rsid w:val="006654F4"/>
    <w:rsid w:val="00672052"/>
    <w:rsid w:val="00680CA3"/>
    <w:rsid w:val="006877F6"/>
    <w:rsid w:val="006C4E11"/>
    <w:rsid w:val="006C6144"/>
    <w:rsid w:val="006D32F1"/>
    <w:rsid w:val="006D7401"/>
    <w:rsid w:val="006E5C4D"/>
    <w:rsid w:val="006E63CB"/>
    <w:rsid w:val="006E69E1"/>
    <w:rsid w:val="006F027A"/>
    <w:rsid w:val="00711B3C"/>
    <w:rsid w:val="00733709"/>
    <w:rsid w:val="00755A11"/>
    <w:rsid w:val="0075667A"/>
    <w:rsid w:val="00771A17"/>
    <w:rsid w:val="00785FE5"/>
    <w:rsid w:val="00790A10"/>
    <w:rsid w:val="007B1465"/>
    <w:rsid w:val="007B29E4"/>
    <w:rsid w:val="007D7F11"/>
    <w:rsid w:val="00820946"/>
    <w:rsid w:val="00820E5F"/>
    <w:rsid w:val="008304EC"/>
    <w:rsid w:val="00830F9E"/>
    <w:rsid w:val="008333AD"/>
    <w:rsid w:val="00836E97"/>
    <w:rsid w:val="00850F87"/>
    <w:rsid w:val="0088399B"/>
    <w:rsid w:val="00890C45"/>
    <w:rsid w:val="008914A4"/>
    <w:rsid w:val="00891CCD"/>
    <w:rsid w:val="008A3851"/>
    <w:rsid w:val="008B58BB"/>
    <w:rsid w:val="00901B13"/>
    <w:rsid w:val="00907E02"/>
    <w:rsid w:val="00922693"/>
    <w:rsid w:val="0093103E"/>
    <w:rsid w:val="00944475"/>
    <w:rsid w:val="00967AAE"/>
    <w:rsid w:val="00975355"/>
    <w:rsid w:val="00982EAD"/>
    <w:rsid w:val="0099604C"/>
    <w:rsid w:val="009A38C7"/>
    <w:rsid w:val="009C0A13"/>
    <w:rsid w:val="009C40EE"/>
    <w:rsid w:val="009E6CDD"/>
    <w:rsid w:val="009F454D"/>
    <w:rsid w:val="00A01B29"/>
    <w:rsid w:val="00A05B85"/>
    <w:rsid w:val="00A13F9F"/>
    <w:rsid w:val="00A255FA"/>
    <w:rsid w:val="00A41BCF"/>
    <w:rsid w:val="00A439DA"/>
    <w:rsid w:val="00A44F18"/>
    <w:rsid w:val="00A66365"/>
    <w:rsid w:val="00A80DE2"/>
    <w:rsid w:val="00A90BD8"/>
    <w:rsid w:val="00A94DFE"/>
    <w:rsid w:val="00AA0171"/>
    <w:rsid w:val="00AB067A"/>
    <w:rsid w:val="00AE25EF"/>
    <w:rsid w:val="00AE7155"/>
    <w:rsid w:val="00B025EC"/>
    <w:rsid w:val="00B20CDA"/>
    <w:rsid w:val="00B36498"/>
    <w:rsid w:val="00B40C35"/>
    <w:rsid w:val="00B51056"/>
    <w:rsid w:val="00B70190"/>
    <w:rsid w:val="00B94CFC"/>
    <w:rsid w:val="00B95663"/>
    <w:rsid w:val="00B96B7E"/>
    <w:rsid w:val="00BB53B3"/>
    <w:rsid w:val="00BB6C61"/>
    <w:rsid w:val="00BD0390"/>
    <w:rsid w:val="00BD3BF9"/>
    <w:rsid w:val="00BD5319"/>
    <w:rsid w:val="00BD6A0A"/>
    <w:rsid w:val="00BD6A65"/>
    <w:rsid w:val="00BD77DD"/>
    <w:rsid w:val="00BE3792"/>
    <w:rsid w:val="00BF03AF"/>
    <w:rsid w:val="00BF5AE0"/>
    <w:rsid w:val="00C42607"/>
    <w:rsid w:val="00C53F70"/>
    <w:rsid w:val="00C56EA3"/>
    <w:rsid w:val="00C621A9"/>
    <w:rsid w:val="00C71B6B"/>
    <w:rsid w:val="00C878E5"/>
    <w:rsid w:val="00C977B8"/>
    <w:rsid w:val="00C97905"/>
    <w:rsid w:val="00CC682F"/>
    <w:rsid w:val="00CD0D90"/>
    <w:rsid w:val="00CD3F40"/>
    <w:rsid w:val="00CE00B6"/>
    <w:rsid w:val="00CE2FC1"/>
    <w:rsid w:val="00CE4469"/>
    <w:rsid w:val="00CF62F6"/>
    <w:rsid w:val="00D0072C"/>
    <w:rsid w:val="00D07FA0"/>
    <w:rsid w:val="00D17998"/>
    <w:rsid w:val="00D33C64"/>
    <w:rsid w:val="00D60124"/>
    <w:rsid w:val="00D95329"/>
    <w:rsid w:val="00D97063"/>
    <w:rsid w:val="00DA29DB"/>
    <w:rsid w:val="00DA7101"/>
    <w:rsid w:val="00DA7F54"/>
    <w:rsid w:val="00DC02FB"/>
    <w:rsid w:val="00DC0F15"/>
    <w:rsid w:val="00DE4488"/>
    <w:rsid w:val="00DF2A52"/>
    <w:rsid w:val="00E03861"/>
    <w:rsid w:val="00E11290"/>
    <w:rsid w:val="00E12DAE"/>
    <w:rsid w:val="00E22E91"/>
    <w:rsid w:val="00E320F2"/>
    <w:rsid w:val="00E43681"/>
    <w:rsid w:val="00E465E5"/>
    <w:rsid w:val="00E62698"/>
    <w:rsid w:val="00E62BC8"/>
    <w:rsid w:val="00E6346D"/>
    <w:rsid w:val="00E74F89"/>
    <w:rsid w:val="00EA1AEE"/>
    <w:rsid w:val="00EA34E3"/>
    <w:rsid w:val="00EA71E8"/>
    <w:rsid w:val="00EB6A47"/>
    <w:rsid w:val="00EE395C"/>
    <w:rsid w:val="00EF657B"/>
    <w:rsid w:val="00F126CB"/>
    <w:rsid w:val="00F20AFA"/>
    <w:rsid w:val="00F23E6D"/>
    <w:rsid w:val="00F27F7E"/>
    <w:rsid w:val="00F366C1"/>
    <w:rsid w:val="00F40F0A"/>
    <w:rsid w:val="00F64EEE"/>
    <w:rsid w:val="00F809F2"/>
    <w:rsid w:val="00FA5ADB"/>
    <w:rsid w:val="00FD1841"/>
    <w:rsid w:val="00FE46D1"/>
    <w:rsid w:val="00FE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80657"/>
  <w15:chartTrackingRefBased/>
  <w15:docId w15:val="{24D8D1BA-2E65-4E7A-91FE-2235BF22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7AAE"/>
    <w:pPr>
      <w:spacing w:after="120" w:line="260" w:lineRule="exact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3D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55FA"/>
    <w:pPr>
      <w:keepNext/>
      <w:keepLines/>
      <w:suppressAutoHyphen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3D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F3D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5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5329"/>
  </w:style>
  <w:style w:type="paragraph" w:styleId="Stopka">
    <w:name w:val="footer"/>
    <w:basedOn w:val="Normalny"/>
    <w:link w:val="StopkaZnak"/>
    <w:uiPriority w:val="99"/>
    <w:unhideWhenUsed/>
    <w:rsid w:val="00D95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5329"/>
  </w:style>
  <w:style w:type="paragraph" w:customStyle="1" w:styleId="Podstawowyakapit">
    <w:name w:val="[Podstawowy akapit]"/>
    <w:basedOn w:val="Normalny"/>
    <w:uiPriority w:val="99"/>
    <w:rsid w:val="00D0072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Nagwekpisma">
    <w:name w:val="Nagłówek pisma"/>
    <w:basedOn w:val="Normalny"/>
    <w:link w:val="NagwekpismaZnak"/>
    <w:qFormat/>
    <w:rsid w:val="00E62698"/>
    <w:pPr>
      <w:spacing w:after="0" w:line="300" w:lineRule="exact"/>
    </w:pPr>
    <w:rPr>
      <w:b/>
      <w:bCs/>
      <w:sz w:val="24"/>
      <w:szCs w:val="24"/>
    </w:rPr>
  </w:style>
  <w:style w:type="character" w:customStyle="1" w:styleId="NagwekpismaZnak">
    <w:name w:val="Nagłówek pisma Znak"/>
    <w:basedOn w:val="Domylnaczcionkaakapitu"/>
    <w:link w:val="Nagwekpisma"/>
    <w:rsid w:val="00E62698"/>
    <w:rPr>
      <w:b/>
      <w:bCs/>
      <w:sz w:val="24"/>
      <w:szCs w:val="24"/>
    </w:rPr>
  </w:style>
  <w:style w:type="table" w:styleId="Tabela-Siatka">
    <w:name w:val="Table Grid"/>
    <w:basedOn w:val="Standardowy"/>
    <w:uiPriority w:val="39"/>
    <w:rsid w:val="00967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,Normal"/>
    <w:basedOn w:val="Normalny"/>
    <w:link w:val="AkapitzlistZnak"/>
    <w:uiPriority w:val="34"/>
    <w:qFormat/>
    <w:rsid w:val="00967AA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qFormat/>
    <w:rsid w:val="00A255FA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5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55F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878E5"/>
    <w:rPr>
      <w:color w:val="0563C1" w:themeColor="hyperlink"/>
      <w:u w:val="single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rsid w:val="00C878E5"/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2D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2DAE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2D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2D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2DA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D1841"/>
    <w:pPr>
      <w:spacing w:after="0" w:line="240" w:lineRule="auto"/>
    </w:pPr>
    <w:rPr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F3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F3D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0F3DAB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styleId="Tytuksiki">
    <w:name w:val="Book Title"/>
    <w:basedOn w:val="Domylnaczcionkaakapitu"/>
    <w:uiPriority w:val="33"/>
    <w:qFormat/>
    <w:rsid w:val="000F3DAB"/>
    <w:rPr>
      <w:b/>
      <w:bCs/>
      <w:i/>
      <w:iCs/>
      <w:spacing w:val="5"/>
    </w:rPr>
  </w:style>
  <w:style w:type="numbering" w:customStyle="1" w:styleId="Styl1">
    <w:name w:val="Styl1"/>
    <w:uiPriority w:val="99"/>
    <w:rsid w:val="000F3DAB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28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7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zeumgpe-chorzow.pl" TargetMode="External"/><Relationship Id="rId13" Type="http://schemas.openxmlformats.org/officeDocument/2006/relationships/hyperlink" Target="mailto:przetargi@muzeumgpe-chorzow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uzeumgpe-bip.slaskie.p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zetargi@muzeumgpe-chorzow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uzeumgpe-bip.slaskie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muzeumgpe-chorzow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19CB6-26D7-469D-B5B2-DB09125CC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2201</Words>
  <Characters>13206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Teneta</dc:creator>
  <cp:keywords/>
  <dc:description/>
  <cp:lastModifiedBy>Karolina Baryza</cp:lastModifiedBy>
  <cp:revision>9</cp:revision>
  <cp:lastPrinted>2026-05-22T12:08:00Z</cp:lastPrinted>
  <dcterms:created xsi:type="dcterms:W3CDTF">2026-09-29T05:43:00Z</dcterms:created>
  <dcterms:modified xsi:type="dcterms:W3CDTF">2026-09-30T11:23:00Z</dcterms:modified>
</cp:coreProperties>
</file>